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07" w:rsidRPr="00167B07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167B0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ГОСУДАРСТВЕННОЕ БЮДЖЕТНОЕ </w:t>
      </w:r>
      <w:r w:rsidR="00167B07" w:rsidRPr="00167B0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профессиональное </w:t>
      </w:r>
    </w:p>
    <w:p w:rsidR="00167B07" w:rsidRPr="00167B07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167B0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ОБРАЗОВАТЕЛЬНОЕ УЧРЕЖДЕНИЕ</w:t>
      </w:r>
    </w:p>
    <w:p w:rsidR="00351064" w:rsidRPr="00167B07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167B0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</w:t>
      </w:r>
      <w:r w:rsidR="00167B07" w:rsidRPr="00167B0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ИРКУТСКОЙ</w:t>
      </w:r>
      <w:r w:rsidRPr="00167B0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ОБ</w:t>
      </w:r>
      <w:r w:rsidR="00167B07" w:rsidRPr="00167B0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ЛАСТИ</w:t>
      </w:r>
      <w:r w:rsidRPr="00167B0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</w:t>
      </w:r>
    </w:p>
    <w:p w:rsidR="00167B07" w:rsidRPr="00351064" w:rsidRDefault="00167B07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Pr="00351064" w:rsidRDefault="00167B07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25658" w:rsidRDefault="00525658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25658" w:rsidRDefault="00525658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25658" w:rsidRDefault="00525658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25658" w:rsidRDefault="00525658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25658" w:rsidRPr="00351064" w:rsidRDefault="00525658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ПРОГРАММа УЧЕБНОЙ ДИСЦИПЛИНЫ</w:t>
      </w:r>
    </w:p>
    <w:p w:rsidR="00351064" w:rsidRPr="00351064" w:rsidRDefault="00351064" w:rsidP="00351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УСТРОЙСТВО И РЕМОНТ </w:t>
      </w:r>
      <w:r w:rsidR="00FB0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</w:t>
      </w:r>
      <w:r w:rsidRPr="00351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ОВОЗА</w:t>
      </w:r>
    </w:p>
    <w:p w:rsidR="00351064" w:rsidRPr="00351064" w:rsidRDefault="00351064" w:rsidP="00351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351064" w:rsidRPr="00351064" w:rsidRDefault="00167B07" w:rsidP="003510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</w:t>
      </w:r>
      <w:r w:rsidR="00351064" w:rsidRPr="00351064">
        <w:rPr>
          <w:rFonts w:ascii="Times New Roman" w:eastAsia="Calibri" w:hAnsi="Times New Roman" w:cs="Times New Roman"/>
          <w:sz w:val="24"/>
          <w:szCs w:val="24"/>
        </w:rPr>
        <w:t>ной программы профессионально</w:t>
      </w:r>
      <w:r>
        <w:rPr>
          <w:rFonts w:ascii="Times New Roman" w:eastAsia="Calibri" w:hAnsi="Times New Roman" w:cs="Times New Roman"/>
          <w:sz w:val="24"/>
          <w:szCs w:val="24"/>
        </w:rPr>
        <w:t>го</w:t>
      </w:r>
      <w:r w:rsidR="00351064" w:rsidRPr="003510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обучения</w:t>
      </w:r>
    </w:p>
    <w:p w:rsidR="00351064" w:rsidRPr="00351064" w:rsidRDefault="00351064" w:rsidP="003510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51064" w:rsidRPr="00351064" w:rsidRDefault="00351064" w:rsidP="00351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064">
        <w:rPr>
          <w:rFonts w:ascii="Times New Roman" w:eastAsia="Calibri" w:hAnsi="Times New Roman" w:cs="Times New Roman"/>
          <w:sz w:val="24"/>
          <w:szCs w:val="24"/>
        </w:rPr>
        <w:t xml:space="preserve">по профессии </w:t>
      </w:r>
      <w:r w:rsidR="005256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23.01.09 </w:t>
      </w:r>
      <w:r w:rsidR="00167B07" w:rsidRPr="00351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ПОМОЩНИК МАШИНИСТА </w:t>
      </w:r>
      <w:r w:rsidR="00167B07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</w:t>
      </w:r>
      <w:r w:rsidR="00167B07" w:rsidRPr="00351064">
        <w:rPr>
          <w:rFonts w:ascii="Times New Roman" w:eastAsia="Times New Roman" w:hAnsi="Times New Roman" w:cs="Times New Roman"/>
          <w:b/>
          <w:bCs/>
          <w:sz w:val="24"/>
          <w:szCs w:val="24"/>
        </w:rPr>
        <w:t>ВОЗА</w:t>
      </w:r>
    </w:p>
    <w:p w:rsidR="00351064" w:rsidRPr="00351064" w:rsidRDefault="00351064" w:rsidP="00351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064" w:rsidRPr="00351064" w:rsidRDefault="00351064" w:rsidP="003510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351064" w:rsidRPr="00351064" w:rsidRDefault="00351064" w:rsidP="0035106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p w:rsidR="00351064" w:rsidRPr="00351064" w:rsidRDefault="00351064" w:rsidP="0035106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tbl>
      <w:tblPr>
        <w:tblW w:w="0" w:type="auto"/>
        <w:jc w:val="right"/>
        <w:tblInd w:w="2234" w:type="dxa"/>
        <w:tblLook w:val="04A0" w:firstRow="1" w:lastRow="0" w:firstColumn="1" w:lastColumn="0" w:noHBand="0" w:noVBand="1"/>
      </w:tblPr>
      <w:tblGrid>
        <w:gridCol w:w="249"/>
        <w:gridCol w:w="4926"/>
      </w:tblGrid>
      <w:tr w:rsidR="00351064" w:rsidRPr="00351064" w:rsidTr="00167B07">
        <w:trPr>
          <w:jc w:val="right"/>
        </w:trPr>
        <w:tc>
          <w:tcPr>
            <w:tcW w:w="249" w:type="dxa"/>
          </w:tcPr>
          <w:p w:rsidR="00351064" w:rsidRPr="00351064" w:rsidRDefault="00351064" w:rsidP="00167B07">
            <w:pPr>
              <w:spacing w:after="0" w:line="240" w:lineRule="auto"/>
              <w:ind w:left="992" w:hanging="992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</w:tcPr>
          <w:p w:rsidR="00351064" w:rsidRPr="00351064" w:rsidRDefault="00351064" w:rsidP="0035106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Квалификации:</w:t>
            </w:r>
          </w:p>
          <w:p w:rsidR="00351064" w:rsidRPr="00351064" w:rsidRDefault="00351064" w:rsidP="00167B0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Помощник машиниста </w:t>
            </w:r>
            <w:r w:rsidR="0016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</w:t>
            </w:r>
            <w:r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овоза; б/р</w:t>
            </w:r>
          </w:p>
        </w:tc>
      </w:tr>
      <w:tr w:rsidR="00351064" w:rsidRPr="00351064" w:rsidTr="00167B07">
        <w:trPr>
          <w:jc w:val="right"/>
        </w:trPr>
        <w:tc>
          <w:tcPr>
            <w:tcW w:w="5175" w:type="dxa"/>
            <w:gridSpan w:val="2"/>
          </w:tcPr>
          <w:p w:rsidR="00351064" w:rsidRPr="00351064" w:rsidRDefault="00167B07" w:rsidP="00351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351064"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обучения: очная</w:t>
            </w:r>
          </w:p>
        </w:tc>
      </w:tr>
      <w:tr w:rsidR="00351064" w:rsidRPr="00351064" w:rsidTr="00167B07">
        <w:trPr>
          <w:jc w:val="right"/>
        </w:trPr>
        <w:tc>
          <w:tcPr>
            <w:tcW w:w="5175" w:type="dxa"/>
            <w:gridSpan w:val="2"/>
          </w:tcPr>
          <w:p w:rsidR="00351064" w:rsidRPr="00351064" w:rsidRDefault="00FB0E2C" w:rsidP="00FB0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16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51064"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рок обучения: 5 месяцев на базе </w:t>
            </w:r>
            <w:r w:rsidR="0016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среднего </w:t>
            </w:r>
            <w:r w:rsidR="00351064" w:rsidRPr="0035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(полного) общего образования</w:t>
            </w:r>
          </w:p>
        </w:tc>
      </w:tr>
    </w:tbl>
    <w:p w:rsidR="00351064" w:rsidRPr="00351064" w:rsidRDefault="00351064" w:rsidP="00351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64" w:rsidRPr="00351064" w:rsidRDefault="00351064" w:rsidP="00351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64" w:rsidRPr="00351064" w:rsidRDefault="00351064" w:rsidP="00351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64" w:rsidRPr="00351064" w:rsidRDefault="00351064" w:rsidP="00351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64" w:rsidRPr="00351064" w:rsidRDefault="00351064" w:rsidP="00351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64" w:rsidRPr="00351064" w:rsidRDefault="00351064" w:rsidP="00351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64" w:rsidRPr="00351064" w:rsidRDefault="00351064" w:rsidP="00351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64" w:rsidRPr="00351064" w:rsidRDefault="00351064" w:rsidP="00351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64" w:rsidRPr="00351064" w:rsidRDefault="00351064" w:rsidP="00351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64" w:rsidRPr="00351064" w:rsidRDefault="00351064" w:rsidP="00351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64" w:rsidRPr="00351064" w:rsidRDefault="00351064" w:rsidP="00351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B07" w:rsidRDefault="00167B07" w:rsidP="00351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5658" w:rsidRDefault="00167B07" w:rsidP="00351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="00351064" w:rsidRPr="003510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Зима </w:t>
      </w:r>
    </w:p>
    <w:p w:rsidR="00351064" w:rsidRDefault="00351064" w:rsidP="003510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B07" w:rsidRPr="00351064" w:rsidRDefault="00167B07" w:rsidP="003510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Автор: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27B6A" w:rsidRDefault="00A27B6A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7B6A">
        <w:rPr>
          <w:rFonts w:ascii="Times New Roman" w:eastAsia="Times New Roman" w:hAnsi="Times New Roman" w:cs="Times New Roman"/>
          <w:bCs/>
          <w:sz w:val="24"/>
          <w:szCs w:val="24"/>
        </w:rPr>
        <w:t xml:space="preserve">Смородинов А.Г.        </w:t>
      </w:r>
      <w:r w:rsidR="0052565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Pr="00A27B6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2565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</w:t>
      </w:r>
      <w:r w:rsidR="00167B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="0052565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27B6A">
        <w:rPr>
          <w:rFonts w:ascii="Times New Roman" w:eastAsia="Times New Roman" w:hAnsi="Times New Roman" w:cs="Times New Roman"/>
          <w:bCs/>
          <w:sz w:val="24"/>
          <w:szCs w:val="24"/>
        </w:rPr>
        <w:t>ГБ</w:t>
      </w:r>
      <w:r w:rsidR="00167B07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A27B6A">
        <w:rPr>
          <w:rFonts w:ascii="Times New Roman" w:eastAsia="Times New Roman" w:hAnsi="Times New Roman" w:cs="Times New Roman"/>
          <w:bCs/>
          <w:sz w:val="24"/>
          <w:szCs w:val="24"/>
        </w:rPr>
        <w:t xml:space="preserve">ОУ </w:t>
      </w:r>
      <w:r w:rsidR="00167B07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A27B6A">
        <w:rPr>
          <w:rFonts w:ascii="Times New Roman" w:eastAsia="Times New Roman" w:hAnsi="Times New Roman" w:cs="Times New Roman"/>
          <w:bCs/>
          <w:sz w:val="24"/>
          <w:szCs w:val="24"/>
        </w:rPr>
        <w:t xml:space="preserve">О </w:t>
      </w:r>
      <w:r w:rsidR="00167B07">
        <w:rPr>
          <w:rFonts w:ascii="Times New Roman" w:eastAsia="Times New Roman" w:hAnsi="Times New Roman" w:cs="Times New Roman"/>
          <w:bCs/>
          <w:sz w:val="24"/>
          <w:szCs w:val="24"/>
        </w:rPr>
        <w:t>ЗЖДТ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="0052565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преподаватель  спец.дисциплин</w:t>
      </w:r>
    </w:p>
    <w:p w:rsidR="00A27B6A" w:rsidRDefault="00525658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ФИО</w:t>
      </w:r>
      <w:r w:rsidR="00A27B6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работы                                  </w:t>
      </w:r>
      <w:r w:rsidRPr="005256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должность</w:t>
      </w:r>
    </w:p>
    <w:p w:rsidR="008A32AA" w:rsidRPr="00525658" w:rsidRDefault="00A27B6A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r w:rsidR="0052565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</w:t>
      </w:r>
    </w:p>
    <w:p w:rsidR="008A32AA" w:rsidRDefault="00A27B6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852818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81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Стр.</w:t>
      </w: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ПАСПОРТ ПРОГРАММЫ УЧЕБНОЙ ДИСЦИПЛИНЫ                                                       </w:t>
      </w:r>
      <w:r w:rsidR="00B87B76">
        <w:rPr>
          <w:rFonts w:ascii="Times New Roman" w:eastAsia="Times New Roman" w:hAnsi="Times New Roman" w:cs="Times New Roman"/>
          <w:bCs/>
          <w:sz w:val="24"/>
          <w:szCs w:val="24"/>
        </w:rPr>
        <w:t>4-5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СТРУКТУРА И СОДЕРЖАНИЕ УЧЕБНОЙ ДИСЦИПЛИНЫ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</w:t>
      </w:r>
      <w:r w:rsidR="00B87B76">
        <w:rPr>
          <w:rFonts w:ascii="Times New Roman" w:eastAsia="Times New Roman" w:hAnsi="Times New Roman" w:cs="Times New Roman"/>
          <w:bCs/>
          <w:sz w:val="24"/>
          <w:szCs w:val="24"/>
        </w:rPr>
        <w:t>6-18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УСЛОВИЯ РЕАЛИЗАЦИИ ПРОГРАММЫ УЧЕБНОЙ ДИСЦИПЛИНЫ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</w:t>
      </w:r>
      <w:r w:rsidR="00B87B76">
        <w:rPr>
          <w:rFonts w:ascii="Times New Roman" w:eastAsia="Times New Roman" w:hAnsi="Times New Roman" w:cs="Times New Roman"/>
          <w:bCs/>
          <w:sz w:val="24"/>
          <w:szCs w:val="24"/>
        </w:rPr>
        <w:t>19-20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 И ОЦЕНКА РЕЗУЛЬТАТОВ ОСВОЕНИЯ УЧЕБНОЙ ДИСЦИПЛИНЫ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24612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B87B76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246121">
        <w:rPr>
          <w:rFonts w:ascii="Times New Roman" w:eastAsia="Times New Roman" w:hAnsi="Times New Roman" w:cs="Times New Roman"/>
          <w:bCs/>
          <w:sz w:val="24"/>
          <w:szCs w:val="24"/>
        </w:rPr>
        <w:t>-2</w:t>
      </w:r>
      <w:r w:rsidR="00B87B76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8A32AA" w:rsidRPr="00852818" w:rsidRDefault="008A32AA" w:rsidP="008A32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ПРОГРАММЫ УЧЕБНОЙ ДИСЦИПЛИНЫ</w:t>
      </w:r>
    </w:p>
    <w:p w:rsidR="008A32AA" w:rsidRPr="00D25182" w:rsidRDefault="00D25182" w:rsidP="008A32A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>«</w:t>
      </w:r>
      <w:r w:rsidRPr="00D25182">
        <w:rPr>
          <w:rFonts w:ascii="Times New Roman" w:eastAsia="Times New Roman" w:hAnsi="Times New Roman" w:cs="Times New Roman"/>
          <w:b/>
        </w:rPr>
        <w:t xml:space="preserve">УСТРОЙСТВО И РЕМОНТ </w:t>
      </w:r>
      <w:r w:rsidR="00FB0E2C">
        <w:rPr>
          <w:rFonts w:ascii="Times New Roman" w:eastAsia="Times New Roman" w:hAnsi="Times New Roman" w:cs="Times New Roman"/>
          <w:b/>
        </w:rPr>
        <w:t>ЭЛЕКТР</w:t>
      </w:r>
      <w:r w:rsidRPr="00D25182">
        <w:rPr>
          <w:rFonts w:ascii="Times New Roman" w:eastAsia="Times New Roman" w:hAnsi="Times New Roman" w:cs="Times New Roman"/>
          <w:b/>
        </w:rPr>
        <w:t>ОВОЗА</w:t>
      </w:r>
      <w:r>
        <w:rPr>
          <w:rFonts w:ascii="Times New Roman" w:eastAsia="Times New Roman" w:hAnsi="Times New Roman" w:cs="Times New Roman"/>
          <w:b/>
        </w:rPr>
        <w:t>»</w:t>
      </w:r>
    </w:p>
    <w:p w:rsidR="008A32AA" w:rsidRPr="00351064" w:rsidRDefault="008A32AA" w:rsidP="00351064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t xml:space="preserve"> Область применения программы</w:t>
      </w:r>
    </w:p>
    <w:p w:rsidR="00351064" w:rsidRPr="00351064" w:rsidRDefault="00351064" w:rsidP="00351064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51064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теоретического обучения дополнительной образовательной программы профессиональной подготовки по профессии </w:t>
      </w:r>
      <w:r w:rsidR="00E06143">
        <w:rPr>
          <w:rFonts w:ascii="Times New Roman" w:hAnsi="Times New Roman" w:cs="Times New Roman"/>
          <w:sz w:val="24"/>
          <w:szCs w:val="24"/>
        </w:rPr>
        <w:t xml:space="preserve">23.01.09  </w:t>
      </w:r>
      <w:r w:rsidRPr="00351064">
        <w:rPr>
          <w:rFonts w:ascii="Times New Roman" w:hAnsi="Times New Roman" w:cs="Times New Roman"/>
          <w:sz w:val="24"/>
          <w:szCs w:val="24"/>
        </w:rPr>
        <w:t xml:space="preserve"> Помощник машиниста </w:t>
      </w:r>
      <w:r w:rsidR="00167B07">
        <w:rPr>
          <w:rFonts w:ascii="Times New Roman" w:hAnsi="Times New Roman" w:cs="Times New Roman"/>
          <w:sz w:val="24"/>
          <w:szCs w:val="24"/>
        </w:rPr>
        <w:t>электро</w:t>
      </w:r>
      <w:r w:rsidRPr="00351064">
        <w:rPr>
          <w:rFonts w:ascii="Times New Roman" w:hAnsi="Times New Roman" w:cs="Times New Roman"/>
          <w:sz w:val="24"/>
          <w:szCs w:val="24"/>
        </w:rPr>
        <w:t>воза, входящей в состав укрупнённой группы профессий 23.00.00 Техника и Технология наземного транспорта.</w:t>
      </w:r>
    </w:p>
    <w:p w:rsidR="00351064" w:rsidRDefault="00351064" w:rsidP="00351064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351064" w:rsidRDefault="00351064" w:rsidP="00351064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51064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в  профессиональной подготовке, повышении квалификации и переподготовке работников в области Ж.Д. транспорта  при наличии среднего (полного) общего образования.  Опыт работы не требуется. Медицинские ограничения регламентируются Перечнем медицинских противопоказаний Минздрава РФ.</w:t>
      </w:r>
    </w:p>
    <w:p w:rsidR="00351064" w:rsidRPr="001B530C" w:rsidRDefault="00351064" w:rsidP="00351064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Pr="001B530C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дисциплины в структуре дополнительной профессиональной образовательной программы</w:t>
      </w:r>
      <w:r w:rsidRPr="001B530C">
        <w:t xml:space="preserve"> </w:t>
      </w:r>
    </w:p>
    <w:p w:rsidR="008A32AA" w:rsidRPr="001B530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D25182">
        <w:rPr>
          <w:rFonts w:ascii="Times New Roman" w:hAnsi="Times New Roman" w:cs="Times New Roman"/>
          <w:sz w:val="24"/>
          <w:szCs w:val="24"/>
        </w:rPr>
        <w:t>общетехнический</w:t>
      </w:r>
      <w:r>
        <w:rPr>
          <w:rFonts w:ascii="Times New Roman" w:hAnsi="Times New Roman" w:cs="Times New Roman"/>
          <w:sz w:val="24"/>
          <w:szCs w:val="24"/>
        </w:rPr>
        <w:t xml:space="preserve"> курс теоретического обучения</w:t>
      </w:r>
      <w:r w:rsidRPr="001B530C">
        <w:rPr>
          <w:rFonts w:ascii="Times New Roman" w:hAnsi="Times New Roman" w:cs="Times New Roman"/>
          <w:sz w:val="24"/>
          <w:szCs w:val="24"/>
        </w:rPr>
        <w:t>.</w:t>
      </w:r>
    </w:p>
    <w:p w:rsidR="008A32AA" w:rsidRPr="001B530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Pr="00FB0E2C" w:rsidRDefault="008A32AA" w:rsidP="00FB0E2C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дисциплины - требования к результатам освоения дисциплины:</w:t>
      </w: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профессиональной дисциплины должен:</w:t>
      </w: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разборки вспомогательных частей ремонтируемого объекта </w:t>
      </w:r>
      <w:r w:rsidR="00FB0E2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овоза; соединения узлов</w:t>
      </w: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демонтаж и монтаж отдельных приборов пневматической системы;</w:t>
      </w: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действие пневматического оборудования;</w:t>
      </w: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регулировку и испытание отдельных механизмов</w:t>
      </w: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устройство, назначение и взаимодействие основных узлов ремонтируемых объектов </w:t>
      </w:r>
      <w:r w:rsidR="00FB0E2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овоза;</w:t>
      </w:r>
    </w:p>
    <w:p w:rsidR="00351064" w:rsidRPr="00351064" w:rsidRDefault="00351064" w:rsidP="003510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виды соединений и деталей узлов;</w:t>
      </w:r>
    </w:p>
    <w:p w:rsidR="008A32AA" w:rsidRDefault="00351064" w:rsidP="007F45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условия на регулировку и</w:t>
      </w:r>
      <w:r w:rsidR="007F4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испытание отдельных механизмов</w:t>
      </w:r>
    </w:p>
    <w:p w:rsidR="007F4515" w:rsidRPr="007F4515" w:rsidRDefault="007F4515" w:rsidP="007F45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722">
        <w:rPr>
          <w:rFonts w:ascii="Times New Roman" w:hAnsi="Times New Roman" w:cs="Times New Roman"/>
          <w:b/>
          <w:sz w:val="24"/>
          <w:szCs w:val="24"/>
        </w:rPr>
        <w:t>Количество часов на освоение программы дисциплины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A32AA" w:rsidRDefault="008A32AA" w:rsidP="007F4515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часов на освоение дисциплины-</w:t>
      </w:r>
      <w:r w:rsidR="00D25182">
        <w:rPr>
          <w:rFonts w:ascii="Times New Roman" w:hAnsi="Times New Roman" w:cs="Times New Roman"/>
          <w:sz w:val="24"/>
          <w:szCs w:val="24"/>
        </w:rPr>
        <w:t>140</w:t>
      </w:r>
      <w:r>
        <w:rPr>
          <w:rFonts w:ascii="Times New Roman" w:hAnsi="Times New Roman" w:cs="Times New Roman"/>
          <w:sz w:val="24"/>
          <w:szCs w:val="24"/>
        </w:rPr>
        <w:t>ч.</w:t>
      </w:r>
    </w:p>
    <w:p w:rsidR="00FB0E2C" w:rsidRPr="007F4515" w:rsidRDefault="008A32AA" w:rsidP="007F4515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Лекционные занятия-</w:t>
      </w:r>
      <w:r w:rsidR="00F7792A">
        <w:rPr>
          <w:rFonts w:ascii="Times New Roman" w:hAnsi="Times New Roman" w:cs="Times New Roman"/>
          <w:sz w:val="24"/>
          <w:szCs w:val="24"/>
        </w:rPr>
        <w:t>140 ч.</w:t>
      </w:r>
    </w:p>
    <w:p w:rsidR="00FB0E2C" w:rsidRDefault="00FB0E2C" w:rsidP="00FB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76" w:rsidRDefault="00B87B76" w:rsidP="00FB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76" w:rsidRDefault="00B87B76" w:rsidP="00FB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76" w:rsidRDefault="00B87B76" w:rsidP="00FB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76" w:rsidRDefault="00B87B76" w:rsidP="00FB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76" w:rsidRDefault="00B87B76" w:rsidP="00FB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76" w:rsidRDefault="00B87B76" w:rsidP="00FB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76" w:rsidRDefault="00B87B76" w:rsidP="00FB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76" w:rsidRDefault="00B87B76" w:rsidP="00FB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76" w:rsidRDefault="00B87B76" w:rsidP="00FB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76" w:rsidRDefault="00B87B76" w:rsidP="00FB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64" w:rsidRPr="00351064" w:rsidRDefault="00DF507D" w:rsidP="007F4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1.5.Р</w:t>
      </w: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езультаты освоения</w:t>
      </w:r>
      <w:r w:rsidR="00351064"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дисциплины</w:t>
      </w:r>
    </w:p>
    <w:p w:rsidR="00351064" w:rsidRPr="00351064" w:rsidRDefault="00351064" w:rsidP="00351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программы профессиональной дисциплины является овладение обучающимися видом профессиональной деятельности </w:t>
      </w: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Устройство и ремонт </w:t>
      </w:r>
      <w:r w:rsidR="00FB0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</w:t>
      </w: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овоза,</w:t>
      </w: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профессиональными (ПК) и общими (ОК) </w:t>
      </w:r>
      <w:r w:rsidR="00525658"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компетенциями</w:t>
      </w: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1064" w:rsidRPr="00351064" w:rsidRDefault="00351064" w:rsidP="00351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7620"/>
      </w:tblGrid>
      <w:tr w:rsidR="00351064" w:rsidRPr="00351064" w:rsidTr="00CE20AF">
        <w:tc>
          <w:tcPr>
            <w:tcW w:w="2235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620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351064" w:rsidRPr="00351064" w:rsidTr="00CE20AF">
        <w:tc>
          <w:tcPr>
            <w:tcW w:w="2235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ПК 1</w:t>
            </w:r>
          </w:p>
        </w:tc>
        <w:tc>
          <w:tcPr>
            <w:tcW w:w="7620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Проверять взаимодействие узлов локомотива</w:t>
            </w:r>
          </w:p>
        </w:tc>
      </w:tr>
      <w:tr w:rsidR="00351064" w:rsidRPr="00351064" w:rsidTr="00CE20AF">
        <w:tc>
          <w:tcPr>
            <w:tcW w:w="2235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ПК 2</w:t>
            </w:r>
          </w:p>
        </w:tc>
        <w:tc>
          <w:tcPr>
            <w:tcW w:w="7620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Производить монтаж, разборку, соединение и регулировку частей ремонтируемого объекта тепловоза</w:t>
            </w:r>
          </w:p>
        </w:tc>
      </w:tr>
      <w:tr w:rsidR="00351064" w:rsidRPr="00351064" w:rsidTr="00CE20AF">
        <w:tc>
          <w:tcPr>
            <w:tcW w:w="2235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7620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51064" w:rsidRPr="00351064" w:rsidTr="00CE20AF">
        <w:tc>
          <w:tcPr>
            <w:tcW w:w="2235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7620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определенных руководителем</w:t>
            </w:r>
          </w:p>
        </w:tc>
      </w:tr>
      <w:tr w:rsidR="00351064" w:rsidRPr="00351064" w:rsidTr="00CE20AF">
        <w:tc>
          <w:tcPr>
            <w:tcW w:w="2235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 3</w:t>
            </w:r>
          </w:p>
        </w:tc>
        <w:tc>
          <w:tcPr>
            <w:tcW w:w="7620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351064" w:rsidRPr="00351064" w:rsidTr="00CE20AF">
        <w:tc>
          <w:tcPr>
            <w:tcW w:w="2235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7620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Осуществлять поиск информации, необходимой для эффективного выполнения профессиональных задач </w:t>
            </w:r>
          </w:p>
        </w:tc>
      </w:tr>
      <w:tr w:rsidR="00351064" w:rsidRPr="00351064" w:rsidTr="00CE20AF">
        <w:tc>
          <w:tcPr>
            <w:tcW w:w="2235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 5</w:t>
            </w:r>
          </w:p>
        </w:tc>
        <w:tc>
          <w:tcPr>
            <w:tcW w:w="7620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Использовать информационно- коммуникационные технологии в профессиональной деятельности</w:t>
            </w:r>
          </w:p>
        </w:tc>
      </w:tr>
      <w:tr w:rsidR="00351064" w:rsidRPr="00351064" w:rsidTr="00CE20AF">
        <w:tc>
          <w:tcPr>
            <w:tcW w:w="2235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7620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клиентами</w:t>
            </w:r>
          </w:p>
        </w:tc>
      </w:tr>
      <w:tr w:rsidR="00351064" w:rsidRPr="00351064" w:rsidTr="00CE20AF">
        <w:tc>
          <w:tcPr>
            <w:tcW w:w="2235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7620" w:type="dxa"/>
          </w:tcPr>
          <w:p w:rsidR="00351064" w:rsidRPr="00351064" w:rsidRDefault="00351064" w:rsidP="0035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351064" w:rsidRPr="00351064" w:rsidRDefault="00351064" w:rsidP="00351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064" w:rsidRPr="00351064" w:rsidRDefault="00351064" w:rsidP="00351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064" w:rsidRDefault="00351064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2D2321" w:rsidRDefault="002D2321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7F4515" w:rsidRDefault="007F4515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37F">
        <w:rPr>
          <w:rFonts w:ascii="Times New Roman" w:hAnsi="Times New Roman" w:cs="Times New Roman"/>
          <w:b/>
          <w:sz w:val="24"/>
          <w:szCs w:val="24"/>
        </w:rPr>
        <w:lastRenderedPageBreak/>
        <w:t>СТРУКТУРА И СОДЕРЖАНИЕ УЧЕБНОЙ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Объем учебной дисциплины и виды учебной работы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476"/>
        <w:gridCol w:w="3083"/>
      </w:tblGrid>
      <w:tr w:rsidR="008A32AA" w:rsidTr="00E5206D">
        <w:tc>
          <w:tcPr>
            <w:tcW w:w="6476" w:type="dxa"/>
          </w:tcPr>
          <w:p w:rsidR="008A32AA" w:rsidRPr="00FC237F" w:rsidRDefault="008A32AA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083" w:type="dxa"/>
          </w:tcPr>
          <w:p w:rsidR="008A32AA" w:rsidRPr="00FC237F" w:rsidRDefault="008A32AA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A32AA" w:rsidTr="00E5206D">
        <w:tc>
          <w:tcPr>
            <w:tcW w:w="6476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083" w:type="dxa"/>
          </w:tcPr>
          <w:p w:rsidR="008A32AA" w:rsidRDefault="00D25182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8A32AA" w:rsidTr="00E5206D">
        <w:tc>
          <w:tcPr>
            <w:tcW w:w="6476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083" w:type="dxa"/>
          </w:tcPr>
          <w:p w:rsidR="008A32AA" w:rsidRDefault="00F7792A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8A32AA" w:rsidTr="00E5206D">
        <w:tc>
          <w:tcPr>
            <w:tcW w:w="6476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083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E5206D">
        <w:tc>
          <w:tcPr>
            <w:tcW w:w="6476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практические занятия</w:t>
            </w:r>
          </w:p>
        </w:tc>
        <w:tc>
          <w:tcPr>
            <w:tcW w:w="3083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E5206D">
        <w:tc>
          <w:tcPr>
            <w:tcW w:w="6476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контрольные работы</w:t>
            </w:r>
          </w:p>
        </w:tc>
        <w:tc>
          <w:tcPr>
            <w:tcW w:w="3083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32AA" w:rsidTr="00E5206D">
        <w:tc>
          <w:tcPr>
            <w:tcW w:w="9559" w:type="dxa"/>
            <w:gridSpan w:val="2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 контрольного теста</w:t>
            </w:r>
          </w:p>
        </w:tc>
      </w:tr>
    </w:tbl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47F76" w:rsidRDefault="00147F76" w:rsidP="00755061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  <w:sectPr w:rsidR="00147F76" w:rsidSect="00525658">
          <w:footerReference w:type="default" r:id="rId8"/>
          <w:pgSz w:w="11906" w:h="16838"/>
          <w:pgMar w:top="1134" w:right="707" w:bottom="1134" w:left="993" w:header="708" w:footer="708" w:gutter="0"/>
          <w:cols w:space="708"/>
          <w:docGrid w:linePitch="360"/>
        </w:sectPr>
      </w:pPr>
    </w:p>
    <w:p w:rsidR="008A32AA" w:rsidRPr="00755061" w:rsidRDefault="00755061" w:rsidP="00755061">
      <w:p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061">
        <w:rPr>
          <w:rFonts w:ascii="Times New Roman" w:hAnsi="Times New Roman" w:cs="Times New Roman"/>
          <w:b/>
          <w:sz w:val="24"/>
          <w:szCs w:val="24"/>
        </w:rPr>
        <w:lastRenderedPageBreak/>
        <w:t>2.2</w:t>
      </w:r>
      <w:r>
        <w:rPr>
          <w:rFonts w:ascii="Times New Roman" w:hAnsi="Times New Roman" w:cs="Times New Roman"/>
          <w:sz w:val="24"/>
          <w:szCs w:val="24"/>
        </w:rPr>
        <w:t>.</w:t>
      </w:r>
      <w:r w:rsidR="008A32AA" w:rsidRPr="00755061">
        <w:rPr>
          <w:rFonts w:ascii="Times New Roman" w:hAnsi="Times New Roman" w:cs="Times New Roman"/>
          <w:b/>
          <w:sz w:val="24"/>
          <w:szCs w:val="24"/>
        </w:rPr>
        <w:t>Тематический план и содержание учебной дисциплины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145"/>
        <w:gridCol w:w="53"/>
        <w:gridCol w:w="361"/>
        <w:gridCol w:w="689"/>
        <w:gridCol w:w="62"/>
        <w:gridCol w:w="186"/>
        <w:gridCol w:w="101"/>
        <w:gridCol w:w="6846"/>
        <w:gridCol w:w="1275"/>
        <w:gridCol w:w="1068"/>
      </w:tblGrid>
      <w:tr w:rsidR="00755061" w:rsidTr="00755061">
        <w:tc>
          <w:tcPr>
            <w:tcW w:w="1420" w:type="pct"/>
            <w:gridSpan w:val="2"/>
          </w:tcPr>
          <w:p w:rsidR="00351064" w:rsidRPr="005426FE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разделов и тем</w:t>
            </w:r>
          </w:p>
        </w:tc>
        <w:tc>
          <w:tcPr>
            <w:tcW w:w="355" w:type="pct"/>
            <w:gridSpan w:val="2"/>
          </w:tcPr>
          <w:p w:rsidR="00351064" w:rsidRPr="005426FE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:rsidR="00351064" w:rsidRPr="005426FE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432" w:type="pct"/>
            <w:gridSpan w:val="4"/>
          </w:tcPr>
          <w:p w:rsidR="00351064" w:rsidRPr="005426FE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</w:tcPr>
          <w:p w:rsidR="00351064" w:rsidRPr="005426FE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362" w:type="pct"/>
          </w:tcPr>
          <w:p w:rsidR="00351064" w:rsidRPr="005426FE" w:rsidRDefault="00351064" w:rsidP="00CE20AF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351064" w:rsidRPr="005426FE" w:rsidRDefault="00351064" w:rsidP="00CE20AF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755061" w:rsidTr="00755061">
        <w:trPr>
          <w:trHeight w:val="1400"/>
        </w:trPr>
        <w:tc>
          <w:tcPr>
            <w:tcW w:w="1420" w:type="pct"/>
            <w:gridSpan w:val="2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7F4515" w:rsidRPr="00D25182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5182">
              <w:rPr>
                <w:rFonts w:ascii="Times New Roman" w:eastAsia="Times New Roman" w:hAnsi="Times New Roman" w:cs="Times New Roman"/>
                <w:b/>
                <w:i/>
              </w:rPr>
              <w:t xml:space="preserve">УСТРОЙСТВО И РЕМОНТ </w:t>
            </w:r>
            <w:r w:rsidR="00152100">
              <w:rPr>
                <w:rFonts w:ascii="Times New Roman" w:eastAsia="Times New Roman" w:hAnsi="Times New Roman" w:cs="Times New Roman"/>
                <w:b/>
                <w:i/>
              </w:rPr>
              <w:t>ЭЛЕКТР</w:t>
            </w:r>
            <w:r w:rsidRPr="00D25182">
              <w:rPr>
                <w:rFonts w:ascii="Times New Roman" w:eastAsia="Times New Roman" w:hAnsi="Times New Roman" w:cs="Times New Roman"/>
                <w:b/>
                <w:i/>
              </w:rPr>
              <w:t>ОВОЗА</w:t>
            </w:r>
            <w:r w:rsidRPr="00D251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5" w:type="pct"/>
            <w:gridSpan w:val="2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1064" w:rsidRPr="00C01BB7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2432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351064" w:rsidRDefault="00351064" w:rsidP="00CE20A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55061" w:rsidTr="00755061">
        <w:tc>
          <w:tcPr>
            <w:tcW w:w="1420" w:type="pct"/>
            <w:gridSpan w:val="2"/>
          </w:tcPr>
          <w:p w:rsidR="00B87B76" w:rsidRDefault="00B87B76" w:rsidP="00B87B76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351064" w:rsidRPr="00B87B76" w:rsidRDefault="00351064" w:rsidP="00B87B76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  <w:p w:rsidR="00351064" w:rsidRPr="00B87B76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gridSpan w:val="2"/>
          </w:tcPr>
          <w:p w:rsidR="00351064" w:rsidRPr="00B87B76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pct"/>
            <w:gridSpan w:val="4"/>
          </w:tcPr>
          <w:p w:rsidR="00351064" w:rsidRPr="00B87B76" w:rsidRDefault="00351064" w:rsidP="00B87B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внедрение тепловой тяги в Российской Федерации</w:t>
            </w:r>
            <w:r w:rsid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1064" w:rsidRPr="00B87B76" w:rsidRDefault="00351064" w:rsidP="00B87B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устройство </w:t>
            </w:r>
            <w:r w:rsidR="00152100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овозов и располо</w:t>
            </w:r>
            <w:r w:rsidR="00152100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агрегатов. Классификация электро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возов по роду службы, типу передач и колесной характеристике. Обозначение серий </w:t>
            </w:r>
            <w:r w:rsidR="00152100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овозов и их характеристика </w:t>
            </w:r>
          </w:p>
        </w:tc>
        <w:tc>
          <w:tcPr>
            <w:tcW w:w="431" w:type="pct"/>
          </w:tcPr>
          <w:p w:rsidR="00351064" w:rsidRDefault="00351064" w:rsidP="00351064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51064" w:rsidRDefault="00351064" w:rsidP="00351064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064" w:rsidRDefault="00351064" w:rsidP="00755061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064" w:rsidRDefault="00351064" w:rsidP="00351064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064" w:rsidTr="00755061">
        <w:tc>
          <w:tcPr>
            <w:tcW w:w="4638" w:type="pct"/>
            <w:gridSpan w:val="9"/>
          </w:tcPr>
          <w:p w:rsidR="00351064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064" w:rsidRPr="00D25182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51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Механическое оборудование</w:t>
            </w:r>
          </w:p>
        </w:tc>
        <w:tc>
          <w:tcPr>
            <w:tcW w:w="362" w:type="pct"/>
          </w:tcPr>
          <w:p w:rsidR="00351064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55061" w:rsidTr="00755061">
        <w:tc>
          <w:tcPr>
            <w:tcW w:w="1420" w:type="pct"/>
            <w:gridSpan w:val="2"/>
          </w:tcPr>
          <w:p w:rsidR="00351064" w:rsidRPr="00B87B76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B76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351064" w:rsidRPr="00B87B76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Смазочные материалы</w:t>
            </w:r>
          </w:p>
          <w:p w:rsidR="00351064" w:rsidRPr="00B87B76" w:rsidRDefault="00351064" w:rsidP="00D251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1064" w:rsidRPr="00B87B76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gridSpan w:val="2"/>
          </w:tcPr>
          <w:p w:rsidR="00351064" w:rsidRPr="00B87B76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pct"/>
            <w:gridSpan w:val="4"/>
          </w:tcPr>
          <w:p w:rsidR="00DF507D" w:rsidRPr="00B87B76" w:rsidRDefault="00351064" w:rsidP="00B87B76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трении, коэффициенте трения и роли смазочных материалов. Классификация смазочных материалов. Масла, применяемые на </w:t>
            </w:r>
            <w:r w:rsidR="00152100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овозах и их основные физико</w:t>
            </w:r>
            <w:r w:rsidR="00152100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химические свойства. </w:t>
            </w:r>
          </w:p>
          <w:p w:rsidR="00351064" w:rsidRPr="00B87B76" w:rsidRDefault="00351064" w:rsidP="00B87B76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Пластичные (консистентные) смазки и их физико-химические свойства. Смазки тяговых передач. Карта смазки </w:t>
            </w:r>
            <w:r w:rsidR="00B03C59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локомотивов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Сроки службы масел и смазок и браковочные параметры</w:t>
            </w:r>
            <w:r w:rsidR="004A73E0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1" w:type="pct"/>
          </w:tcPr>
          <w:p w:rsidR="00351064" w:rsidRDefault="00DF507D" w:rsidP="00DF507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F507D" w:rsidRDefault="00DF507D" w:rsidP="00DF507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07D" w:rsidRDefault="00DF507D" w:rsidP="00DF507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07D" w:rsidRDefault="00DF507D" w:rsidP="00DF507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07D" w:rsidRDefault="00DF507D" w:rsidP="00DF507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07D" w:rsidRDefault="00DF507D" w:rsidP="00DF507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20" w:type="pct"/>
            <w:gridSpan w:val="2"/>
          </w:tcPr>
          <w:p w:rsidR="00351064" w:rsidRPr="00B87B76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B76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351064" w:rsidRPr="00B87B76" w:rsidRDefault="00B03C59" w:rsidP="00D2518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Рама, кузов и кабина локомотива</w:t>
            </w:r>
            <w:r w:rsidR="00351064"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Шкворневой узел</w:t>
            </w:r>
          </w:p>
          <w:p w:rsidR="00351064" w:rsidRPr="00B87B76" w:rsidRDefault="00351064" w:rsidP="00D25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gridSpan w:val="2"/>
          </w:tcPr>
          <w:p w:rsidR="00351064" w:rsidRPr="00B87B76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pct"/>
            <w:gridSpan w:val="4"/>
          </w:tcPr>
          <w:p w:rsidR="00665DD4" w:rsidRPr="00B87B76" w:rsidRDefault="00351064" w:rsidP="00B87B7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</w:t>
            </w:r>
            <w:r w:rsidR="007C4F7A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ачение рамы, кузова и кабины электр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овоза. Устройство кузова и типы кузовов. Опоры кузова. Проемы кузова: воздухозаборные, эксплуатационные и ремонтные. Особенности конструкции несущего нагрузку кузова, его центральных и боковых опор. </w:t>
            </w:r>
          </w:p>
          <w:p w:rsidR="00351064" w:rsidRPr="00B87B76" w:rsidRDefault="00351064" w:rsidP="00B87B7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Возвращающие устройства. Вентиляция кузова. Устройство кабины. Назначение и устройство шкворневого узла и его 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смазка.</w:t>
            </w:r>
          </w:p>
        </w:tc>
        <w:tc>
          <w:tcPr>
            <w:tcW w:w="431" w:type="pct"/>
          </w:tcPr>
          <w:p w:rsidR="00351064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755061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20" w:type="pct"/>
            <w:gridSpan w:val="2"/>
          </w:tcPr>
          <w:p w:rsidR="00351064" w:rsidRPr="00B87B76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B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</w:t>
            </w:r>
          </w:p>
          <w:p w:rsidR="00351064" w:rsidRPr="00B87B76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Типы тележек и их устройство</w:t>
            </w:r>
          </w:p>
          <w:p w:rsidR="00351064" w:rsidRPr="00B87B76" w:rsidRDefault="00351064" w:rsidP="00D25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gridSpan w:val="2"/>
          </w:tcPr>
          <w:p w:rsidR="00351064" w:rsidRPr="00B87B76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pct"/>
            <w:gridSpan w:val="4"/>
          </w:tcPr>
          <w:p w:rsidR="00665DD4" w:rsidRPr="00B87B76" w:rsidRDefault="00351064" w:rsidP="00B87B76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Типы </w:t>
            </w:r>
            <w:r w:rsidR="00152100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овозных тележек и их устройство. Рама тележек; устройства, обеспечивающие соединение рамы тележки с буксами колесных пар. </w:t>
            </w:r>
          </w:p>
          <w:p w:rsidR="00351064" w:rsidRPr="00B87B76" w:rsidRDefault="00351064" w:rsidP="00B87B76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Резинометаллические опоры кузова. Опорно-возвращающие устройства. Точки смазки тележки и марки смазок.</w:t>
            </w:r>
          </w:p>
        </w:tc>
        <w:tc>
          <w:tcPr>
            <w:tcW w:w="431" w:type="pct"/>
          </w:tcPr>
          <w:p w:rsidR="00351064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20" w:type="pct"/>
            <w:gridSpan w:val="2"/>
          </w:tcPr>
          <w:p w:rsidR="00351064" w:rsidRPr="00B87B76" w:rsidRDefault="00351064" w:rsidP="00D47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  <w:r w:rsidRPr="00B8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1064" w:rsidRPr="00B87B76" w:rsidRDefault="00351064" w:rsidP="00D47E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Колесные пары </w:t>
            </w:r>
            <w:r w:rsidR="00152100"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</w:t>
            </w: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овозов и вагонов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51064" w:rsidRPr="00B87B76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" w:type="pct"/>
            <w:gridSpan w:val="2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pct"/>
            <w:gridSpan w:val="4"/>
          </w:tcPr>
          <w:p w:rsidR="00351064" w:rsidRPr="00B87B76" w:rsidRDefault="00351064" w:rsidP="00B87B76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устройство колесной пары. Формирование колесной пары и ее клеймение. Передача вращающегося момента на тележках с опорно-рамным подвешиванием тяговых электродвигателей.</w:t>
            </w:r>
          </w:p>
          <w:p w:rsidR="00351064" w:rsidRPr="00B87B76" w:rsidRDefault="00351064" w:rsidP="00B87B76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Неисправности колесных пар, возникающие в эксплуатации и их замеры. Виды и сроки освидетельствования колесных пар. Бандажные и безбандажные колесные пары. Основные требования, предъявляемые к колесным парам локомотивов и вагонов</w:t>
            </w:r>
          </w:p>
        </w:tc>
        <w:tc>
          <w:tcPr>
            <w:tcW w:w="431" w:type="pct"/>
          </w:tcPr>
          <w:p w:rsidR="00351064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20" w:type="pct"/>
            <w:gridSpan w:val="2"/>
          </w:tcPr>
          <w:p w:rsidR="00351064" w:rsidRPr="00B87B76" w:rsidRDefault="00351064" w:rsidP="00D47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 w:rsidRPr="00B8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Буксы </w:t>
            </w:r>
            <w:r w:rsidR="00152100"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</w:t>
            </w: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овозов и вагонов</w:t>
            </w:r>
          </w:p>
          <w:p w:rsidR="00351064" w:rsidRPr="00B87B76" w:rsidRDefault="00351064" w:rsidP="00D47E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" w:type="pct"/>
            <w:gridSpan w:val="2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pct"/>
            <w:gridSpan w:val="4"/>
          </w:tcPr>
          <w:p w:rsidR="00665DD4" w:rsidRPr="00B87B76" w:rsidRDefault="00351064" w:rsidP="00B87B76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устройство букс с роликовыми подшипниками. Привод скоростемера и его устройство. Разбеги колесных пар. </w:t>
            </w:r>
          </w:p>
          <w:p w:rsidR="00351064" w:rsidRPr="00B87B76" w:rsidRDefault="00351064" w:rsidP="00B87B76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букс. Особенности конструкции бесчелюстного буксового узла. Определение неисправностей буксового узла.</w:t>
            </w:r>
          </w:p>
        </w:tc>
        <w:tc>
          <w:tcPr>
            <w:tcW w:w="431" w:type="pct"/>
          </w:tcPr>
          <w:p w:rsidR="00351064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20" w:type="pct"/>
            <w:gridSpan w:val="2"/>
          </w:tcPr>
          <w:p w:rsidR="00351064" w:rsidRPr="00B87B76" w:rsidRDefault="00351064" w:rsidP="00D47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  <w:r w:rsidRPr="00B8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1064" w:rsidRPr="00B87B76" w:rsidRDefault="00351064" w:rsidP="00D47E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Типы подвесок тяговых электродвигателей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51064" w:rsidRPr="00B87B76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" w:type="pct"/>
            <w:gridSpan w:val="2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pct"/>
            <w:gridSpan w:val="4"/>
          </w:tcPr>
          <w:p w:rsidR="00351064" w:rsidRPr="00B87B76" w:rsidRDefault="00351064" w:rsidP="00B87B76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устройство пружинной подвески тяговых двигателей. Устройство моторно-осевых подшипников и их смазка. Зазоры на смазку. Предельные износы подшипников и влияние износа на зацепление тягового редуктора.</w:t>
            </w:r>
          </w:p>
          <w:p w:rsidR="00351064" w:rsidRPr="00B87B76" w:rsidRDefault="00665DD4" w:rsidP="00B87B76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конструкции опорно-рамной подвески тяговых электродвигателей и смазка подшипников, ее достоинства</w:t>
            </w:r>
          </w:p>
        </w:tc>
        <w:tc>
          <w:tcPr>
            <w:tcW w:w="431" w:type="pct"/>
          </w:tcPr>
          <w:p w:rsidR="00351064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20" w:type="pct"/>
            <w:gridSpan w:val="2"/>
          </w:tcPr>
          <w:p w:rsidR="00351064" w:rsidRPr="00B87B76" w:rsidRDefault="00351064" w:rsidP="00D47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  <w:r w:rsidRPr="00B8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1064" w:rsidRPr="00B87B76" w:rsidRDefault="00351064" w:rsidP="00D47E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Рессорное подвешивание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51064" w:rsidRPr="00B87B76" w:rsidRDefault="00351064" w:rsidP="00D2518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" w:type="pct"/>
            <w:gridSpan w:val="2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pct"/>
            <w:gridSpan w:val="4"/>
          </w:tcPr>
          <w:p w:rsidR="00665DD4" w:rsidRPr="00B87B76" w:rsidRDefault="00351064" w:rsidP="00B87B7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устройство рессорного подвешивания. Пружинный комплект рессорного подвешивания.</w:t>
            </w:r>
          </w:p>
          <w:p w:rsidR="00351064" w:rsidRPr="00B87B76" w:rsidRDefault="00351064" w:rsidP="00B87B7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Фрикционный и гидравлический гасители колебаний. Предельные износы элементов рессорного подвешивания в эксплуатации</w:t>
            </w:r>
          </w:p>
        </w:tc>
        <w:tc>
          <w:tcPr>
            <w:tcW w:w="431" w:type="pct"/>
          </w:tcPr>
          <w:p w:rsidR="00351064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20" w:type="pct"/>
            <w:gridSpan w:val="2"/>
          </w:tcPr>
          <w:p w:rsidR="00351064" w:rsidRPr="00B87B76" w:rsidRDefault="00351064" w:rsidP="00D47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  <w:r w:rsidRPr="00B8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1064" w:rsidRPr="00B87B76" w:rsidRDefault="00351064" w:rsidP="00D47E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Песочная система.</w:t>
            </w:r>
          </w:p>
          <w:p w:rsidR="00351064" w:rsidRPr="00B87B76" w:rsidRDefault="00351064" w:rsidP="00D47E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" w:type="pct"/>
            <w:gridSpan w:val="2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32" w:type="pct"/>
            <w:gridSpan w:val="4"/>
          </w:tcPr>
          <w:p w:rsidR="00665DD4" w:rsidRPr="00B87B76" w:rsidRDefault="00351064" w:rsidP="00B87B76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устройство системы пескоподачи. </w:t>
            </w:r>
            <w:r w:rsidR="00B03C59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песка под колесной парой.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Регулировка количества 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подаваемого песка под колесные пары. </w:t>
            </w:r>
          </w:p>
          <w:p w:rsidR="00351064" w:rsidRPr="00B87B76" w:rsidRDefault="00B03C59" w:rsidP="00B87B76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351064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аконечник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351064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песочных труб</w:t>
            </w: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их параметры.</w:t>
            </w:r>
            <w:r w:rsidR="00351064"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Требования, предъявляемые к песку.</w:t>
            </w:r>
          </w:p>
        </w:tc>
        <w:tc>
          <w:tcPr>
            <w:tcW w:w="431" w:type="pct"/>
          </w:tcPr>
          <w:p w:rsidR="00351064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20" w:type="pct"/>
            <w:gridSpan w:val="2"/>
          </w:tcPr>
          <w:p w:rsidR="00351064" w:rsidRPr="00B87B76" w:rsidRDefault="00351064" w:rsidP="00F062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10.</w:t>
            </w:r>
            <w:r w:rsidRPr="00B8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1064" w:rsidRPr="00B87B76" w:rsidRDefault="00351064" w:rsidP="00F062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Автосцепка и поглощающий аппарат</w:t>
            </w:r>
          </w:p>
          <w:p w:rsidR="00351064" w:rsidRPr="00B87B76" w:rsidRDefault="00351064" w:rsidP="00F062D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" w:type="pct"/>
            <w:gridSpan w:val="2"/>
          </w:tcPr>
          <w:p w:rsidR="00351064" w:rsidRPr="00B03C59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pct"/>
            <w:gridSpan w:val="4"/>
          </w:tcPr>
          <w:p w:rsidR="00665DD4" w:rsidRPr="00B87B76" w:rsidRDefault="00351064" w:rsidP="00B87B76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Назначение, устройство и принцип действия автосцепки. </w:t>
            </w:r>
          </w:p>
          <w:p w:rsidR="00351064" w:rsidRPr="00B87B76" w:rsidRDefault="00351064" w:rsidP="00B87B76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устройство и принцип действия фрикционного поглощающего аппарата. Соединение автосцепки с поглощающим аппаратом.</w:t>
            </w:r>
          </w:p>
          <w:p w:rsidR="00665DD4" w:rsidRPr="00B87B76" w:rsidRDefault="00665DD4" w:rsidP="00B87B76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действия механизма автосцепки вручную и ее размеров комбинированным шаблоном.</w:t>
            </w:r>
          </w:p>
          <w:p w:rsidR="00351064" w:rsidRPr="00B87B76" w:rsidRDefault="00665DD4" w:rsidP="00B87B76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Требования, предъявляемые к автосцепному устройству.</w:t>
            </w:r>
          </w:p>
        </w:tc>
        <w:tc>
          <w:tcPr>
            <w:tcW w:w="431" w:type="pct"/>
          </w:tcPr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D523B1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20" w:type="pct"/>
            <w:gridSpan w:val="2"/>
          </w:tcPr>
          <w:p w:rsidR="00351064" w:rsidRDefault="00351064" w:rsidP="00F062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062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755061" w:rsidRDefault="00351064" w:rsidP="0075506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3C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Противопожарная установка и </w:t>
            </w:r>
            <w:r w:rsidR="00755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пожарная сигнализация</w:t>
            </w:r>
          </w:p>
        </w:tc>
        <w:tc>
          <w:tcPr>
            <w:tcW w:w="355" w:type="pct"/>
            <w:gridSpan w:val="2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pct"/>
            <w:gridSpan w:val="4"/>
          </w:tcPr>
          <w:p w:rsidR="00665DD4" w:rsidRPr="00B03C59" w:rsidRDefault="00351064" w:rsidP="00A94F98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устройство противопожарной установки и проверка ее исправности. </w:t>
            </w:r>
          </w:p>
          <w:p w:rsidR="00351064" w:rsidRPr="00665DD4" w:rsidRDefault="00351064" w:rsidP="00A94F98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Автоматическая система пожаротушения и сигнализация.</w:t>
            </w:r>
          </w:p>
        </w:tc>
        <w:tc>
          <w:tcPr>
            <w:tcW w:w="431" w:type="pct"/>
          </w:tcPr>
          <w:p w:rsidR="00351064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064" w:rsidTr="00755061">
        <w:tc>
          <w:tcPr>
            <w:tcW w:w="4638" w:type="pct"/>
            <w:gridSpan w:val="9"/>
          </w:tcPr>
          <w:p w:rsidR="00351064" w:rsidRDefault="00351064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064" w:rsidRPr="00F062DE" w:rsidRDefault="009353CD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Тяговые электродвигатели (ТЭД)</w:t>
            </w:r>
          </w:p>
        </w:tc>
        <w:tc>
          <w:tcPr>
            <w:tcW w:w="362" w:type="pct"/>
          </w:tcPr>
          <w:p w:rsidR="00351064" w:rsidRDefault="00351064" w:rsidP="00F062D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55061" w:rsidTr="00755061">
        <w:tc>
          <w:tcPr>
            <w:tcW w:w="1402" w:type="pct"/>
          </w:tcPr>
          <w:p w:rsidR="00351064" w:rsidRDefault="00351064" w:rsidP="00BA5AD9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51064" w:rsidRPr="00B87B76" w:rsidRDefault="00351064" w:rsidP="00BA5AD9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Общие сведения </w:t>
            </w:r>
            <w:r w:rsidR="009353CD" w:rsidRPr="00B87B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 ТЭД и условия их работы</w:t>
            </w:r>
          </w:p>
          <w:p w:rsidR="00351064" w:rsidRPr="005426FE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gridSpan w:val="4"/>
          </w:tcPr>
          <w:p w:rsidR="00351064" w:rsidRDefault="009353CD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pct"/>
            <w:gridSpan w:val="3"/>
          </w:tcPr>
          <w:p w:rsidR="00351064" w:rsidRPr="009353CD" w:rsidRDefault="009353CD" w:rsidP="009353CD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работы тягового двигателя и общие требования, предъявляемые к нему.</w:t>
            </w:r>
          </w:p>
          <w:p w:rsidR="009353CD" w:rsidRDefault="009353CD" w:rsidP="009353CD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 двигателя с последовательным соединением обмоток.</w:t>
            </w:r>
          </w:p>
          <w:p w:rsidR="009353CD" w:rsidRDefault="009353CD" w:rsidP="009353CD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Реверсирование двигателя.</w:t>
            </w:r>
            <w:r>
              <w:t xml:space="preserve"> </w:t>
            </w:r>
            <w:r w:rsidRPr="00935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коммутации двигателя.</w:t>
            </w:r>
          </w:p>
          <w:p w:rsidR="009353CD" w:rsidRPr="00665DD4" w:rsidRDefault="009353CD" w:rsidP="009353CD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тягового двигателя и его КПД. Понятие о часовом и длительном режимах. Вентиляция тягового двигателя.</w:t>
            </w:r>
          </w:p>
        </w:tc>
        <w:tc>
          <w:tcPr>
            <w:tcW w:w="431" w:type="pct"/>
          </w:tcPr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02" w:type="pct"/>
          </w:tcPr>
          <w:p w:rsidR="00351064" w:rsidRPr="00DC0AB1" w:rsidRDefault="00351064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hAnsi="Times New Roman" w:cs="Times New Roman"/>
                <w:b/>
                <w:sz w:val="24"/>
                <w:szCs w:val="24"/>
              </w:rPr>
              <w:t>Тема 13.</w:t>
            </w:r>
            <w:r w:rsidRPr="00DC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1064" w:rsidRPr="00DC0AB1" w:rsidRDefault="009353CD" w:rsidP="00BA5A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Устройство тяговых двигателей</w:t>
            </w:r>
          </w:p>
          <w:p w:rsidR="00351064" w:rsidRPr="00DC0AB1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gridSpan w:val="4"/>
          </w:tcPr>
          <w:p w:rsidR="00351064" w:rsidRPr="00DC0AB1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pct"/>
            <w:gridSpan w:val="3"/>
          </w:tcPr>
          <w:p w:rsidR="00351064" w:rsidRPr="00DC0AB1" w:rsidRDefault="009353CD" w:rsidP="009353CD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части тягового двигателя. Остов и подшипниковые щиты, их сердечники и катушки. Назначение диамагнитной прокладки.</w:t>
            </w:r>
          </w:p>
          <w:p w:rsidR="009353CD" w:rsidRPr="00DC0AB1" w:rsidRDefault="009353CD" w:rsidP="009353CD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якоря и его элементов. Обмотка якоря тягового двигателя. Реакция якоря. Компенсационная обмотка, ее назначение и устройство. Устройство коллектора, щеток, щеткодержателей, кронштейнов и траверс.</w:t>
            </w:r>
          </w:p>
          <w:p w:rsidR="009353CD" w:rsidRPr="00DC0AB1" w:rsidRDefault="00DC0AB1" w:rsidP="00DC0AB1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Электроизоляционные материалы, применяемые в электродвигателях; их краткая характеристика.</w:t>
            </w:r>
          </w:p>
          <w:p w:rsidR="00DC0AB1" w:rsidRPr="00DC0AB1" w:rsidRDefault="00DC0AB1" w:rsidP="00DC0AB1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тягового двигателя. Схемы соединения обмоток. </w:t>
            </w:r>
            <w:r w:rsidRPr="00DC0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Допуски на установки щеткодержателей и щеток. Понятие об испытании тяговых двигателей</w:t>
            </w:r>
          </w:p>
        </w:tc>
        <w:tc>
          <w:tcPr>
            <w:tcW w:w="431" w:type="pct"/>
          </w:tcPr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B6" w:rsidRDefault="001A50B6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02" w:type="pct"/>
          </w:tcPr>
          <w:p w:rsidR="00DC0AB1" w:rsidRPr="00DC0AB1" w:rsidRDefault="00351064" w:rsidP="00DC0AB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14.</w:t>
            </w:r>
            <w:r w:rsidRPr="00DC0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C0AB1" w:rsidRPr="00DC0AB1" w:rsidRDefault="00DC0AB1" w:rsidP="00DC0AB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Регулирование скорости вращения якоря ТЭД</w:t>
            </w:r>
          </w:p>
          <w:p w:rsidR="00351064" w:rsidRPr="00DC0AB1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gridSpan w:val="4"/>
          </w:tcPr>
          <w:p w:rsidR="00351064" w:rsidRPr="00DC0AB1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A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  <w:gridSpan w:val="3"/>
          </w:tcPr>
          <w:p w:rsidR="00DC0AB1" w:rsidRPr="00DC0AB1" w:rsidRDefault="00DC0AB1" w:rsidP="00B87B76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Рекуперативное и реостатное торможение, области их применения.</w:t>
            </w:r>
          </w:p>
          <w:p w:rsidR="00351064" w:rsidRPr="00DC0AB1" w:rsidRDefault="00DC0AB1" w:rsidP="00B87B76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Простейшие схемы включения двигателей при рекуперативном торможении (со стабилизирующими сопротивлениями и с противовозбуждением преобразователя). Особенность схем электрического торможения на электровозах переменного тока с </w:t>
            </w:r>
            <w:r w:rsidRPr="00DC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тиристорами</w:t>
            </w:r>
            <w:r w:rsidRPr="00DC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1" w:type="pct"/>
          </w:tcPr>
          <w:p w:rsidR="00351064" w:rsidRDefault="00351064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402" w:type="pct"/>
          </w:tcPr>
          <w:p w:rsidR="00DC0AB1" w:rsidRDefault="00351064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15.</w:t>
            </w:r>
            <w:r w:rsidRPr="00BA5A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DC0AB1" w:rsidRDefault="00DC0AB1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Электрическое торможение</w:t>
            </w:r>
          </w:p>
        </w:tc>
        <w:tc>
          <w:tcPr>
            <w:tcW w:w="394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  <w:gridSpan w:val="3"/>
          </w:tcPr>
          <w:p w:rsidR="00351064" w:rsidRPr="00DC0AB1" w:rsidRDefault="00351064" w:rsidP="00A94F98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устройство блоков. Отсеки блоков. Смотровые люки и предохранительные клапаны. Воздушные ресиверы. Устройство цилиндровых втулок с рубашками охлаждения и безрубашечных втулок.</w:t>
            </w:r>
          </w:p>
          <w:p w:rsidR="00351064" w:rsidRPr="00665DD4" w:rsidRDefault="00351064" w:rsidP="00A94F98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втулок в блок. Условия работы втулок в блоках, виды их крепления и уплотнения. Характерные износы цилиндровых втулок. Полости для охлаждающей воды в блоке. Путь охлаждающей воды в блоке.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AB1" w:rsidTr="00755061">
        <w:tc>
          <w:tcPr>
            <w:tcW w:w="5000" w:type="pct"/>
            <w:gridSpan w:val="10"/>
          </w:tcPr>
          <w:p w:rsidR="00DC0AB1" w:rsidRDefault="00DC0AB1" w:rsidP="00DC0AB1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DC0AB1" w:rsidRPr="00DC0AB1" w:rsidRDefault="00DC0AB1" w:rsidP="00DC0AB1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0AB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Преобразование тока и схемы выпрямления</w:t>
            </w:r>
          </w:p>
        </w:tc>
      </w:tr>
      <w:tr w:rsidR="00755061" w:rsidTr="00755061">
        <w:tc>
          <w:tcPr>
            <w:tcW w:w="1542" w:type="pct"/>
            <w:gridSpan w:val="3"/>
          </w:tcPr>
          <w:p w:rsidR="00DC0AB1" w:rsidRDefault="00351064" w:rsidP="00DC0AB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A5A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DC0AB1" w:rsidRDefault="00DC0AB1" w:rsidP="00BA5A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Способы переключения обмоток тягового трансформатора и регулирования скорости движения электровоза</w:t>
            </w: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DC0AB1" w:rsidRPr="00DC0AB1" w:rsidRDefault="00DC0AB1" w:rsidP="00A94F98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Регулирование напряжения на первичной и вторичной стороне трансформатора. </w:t>
            </w:r>
          </w:p>
          <w:p w:rsidR="00351064" w:rsidRPr="00665DD4" w:rsidRDefault="00DC0AB1" w:rsidP="00DC0AB1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Встречное и согласованное включение обмоток трансформатора. Роль и назначение переходного реактора.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A5A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5426FE" w:rsidRDefault="00DC0AB1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A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Схемы выпрямления переменного тока </w:t>
            </w: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665DD4" w:rsidRPr="00DE1303" w:rsidRDefault="00DC0AB1" w:rsidP="00DC0AB1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Двухполупериодное выпрямление тока по схеме моста и по схеме с нулевым выводом обмотки трансформатора.</w:t>
            </w:r>
            <w:r w:rsidR="00351064" w:rsidRPr="00DE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51064" w:rsidRPr="00665DD4" w:rsidRDefault="00DC0AB1" w:rsidP="00DC0AB1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улучшения работы тягового двигателя (применение сглаживающего реактора, шунтирование активным сопротивлением (резистором) обмоток возбуждения главных полюсов и др.).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A5A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DC6E54" w:rsidRDefault="00DC6E54" w:rsidP="00BA5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E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Трансформаторы и реакторы</w:t>
            </w:r>
            <w:r w:rsidRPr="00DC6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DC6E54" w:rsidRDefault="00DC6E54" w:rsidP="00DC6E54">
            <w:pPr>
              <w:pStyle w:val="a3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6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Режимы работы трансформатора.Устройство трансформатора: магнитопровод, обмотки, бак, </w:t>
            </w:r>
            <w:r w:rsidRPr="00DC6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расширитель, выводы, система охлаждения. Приборы для контроля количества и температуры масла. Возможные неисправности и их причины. Схемы соединения обмоток. Назначение трансформаторного масла и требования к нему.</w:t>
            </w:r>
          </w:p>
          <w:p w:rsidR="00DC6E54" w:rsidRPr="00DC6E54" w:rsidRDefault="00DC6E54" w:rsidP="00DC6E54">
            <w:pPr>
              <w:pStyle w:val="a3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6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сглаживающего реактора: магнитопровод, катушки, охлаждение.</w:t>
            </w:r>
          </w:p>
          <w:p w:rsidR="00351064" w:rsidRPr="00DC6E54" w:rsidRDefault="00DC6E54" w:rsidP="00DC6E5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6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переходного реактора: катушки, экранирующие пакеты.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A5A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DE1303" w:rsidRDefault="00DC6E54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6E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Преобразовательные установки</w:t>
            </w:r>
          </w:p>
          <w:p w:rsidR="00351064" w:rsidRDefault="00351064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51064" w:rsidRPr="005426FE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DC6E54" w:rsidRPr="00DC6E54" w:rsidRDefault="00DC6E54" w:rsidP="00DC6E54">
            <w:pPr>
              <w:pStyle w:val="a3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6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действия и устройство силового полупроводникового вентиля. Особенности лавинного вентиля. Принцип действия тиристора.</w:t>
            </w:r>
          </w:p>
          <w:p w:rsidR="00351064" w:rsidRPr="00665DD4" w:rsidRDefault="00DC6E54" w:rsidP="00DC6E54">
            <w:pPr>
              <w:pStyle w:val="a3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Конструкция силового полупроводникового вентиля. Особенности лавинного вентиля. Принцип действия тиристора.</w:t>
            </w:r>
            <w:r w:rsidR="00351064" w:rsidRPr="00865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Устройство шатунных подшипников, допустимые величины зазоров «на масло» в подшипниках. Технические требования к шатунным болтам</w:t>
            </w:r>
            <w:r w:rsidR="00351064" w:rsidRPr="00665D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E54" w:rsidTr="00755061">
        <w:tc>
          <w:tcPr>
            <w:tcW w:w="5000" w:type="pct"/>
            <w:gridSpan w:val="10"/>
          </w:tcPr>
          <w:p w:rsidR="00B33BAA" w:rsidRDefault="00B33BAA" w:rsidP="00DC6E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DC6E54" w:rsidRDefault="00DC6E54" w:rsidP="00DC6E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C6E5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Вспомогательные машины</w:t>
            </w:r>
          </w:p>
          <w:p w:rsidR="00B33BAA" w:rsidRPr="00DC6E54" w:rsidRDefault="00B33BAA" w:rsidP="00DC6E54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DC6E54" w:rsidRDefault="00351064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A5A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Default="00DC6E54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6E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Общие сведения </w:t>
            </w:r>
          </w:p>
          <w:p w:rsidR="00351064" w:rsidRPr="005426FE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gridSpan w:val="4"/>
          </w:tcPr>
          <w:p w:rsidR="00351064" w:rsidRDefault="00DC6E5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B33BAA" w:rsidRDefault="00B33BAA" w:rsidP="00B33BAA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0C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Назначение вспомогательных машин на электровозе. Требования, предъявляемые к вспомогательным машинам. Особенности работы вспомогательных машин. </w:t>
            </w:r>
          </w:p>
          <w:p w:rsidR="00B33BAA" w:rsidRPr="00B33BAA" w:rsidRDefault="00B33BAA" w:rsidP="00B33BAA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Изоляционные материалы, применяемые при изготовлении вспомогательных машин:</w:t>
            </w:r>
            <w:r w:rsidRPr="00B3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их краткая</w:t>
            </w:r>
          </w:p>
          <w:p w:rsidR="00351064" w:rsidRPr="00665DD4" w:rsidRDefault="00B33BAA" w:rsidP="00B33BAA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характеристика. Класс нагревостойкости изоляции.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A5A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B33BAA" w:rsidRDefault="00B33BAA" w:rsidP="00BA5AD9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3B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Мотор-вентиляторы </w:t>
            </w:r>
          </w:p>
          <w:p w:rsidR="00351064" w:rsidRPr="005426FE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D33110" w:rsidRPr="00D33110" w:rsidRDefault="00B33BAA" w:rsidP="00B33BAA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B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устройство двигателей.</w:t>
            </w:r>
            <w:r w:rsidR="00351064" w:rsidRPr="00D33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  <w:p w:rsidR="00351064" w:rsidRPr="00D33110" w:rsidRDefault="00B33BAA" w:rsidP="00B33BAA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B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Краткая характеристика и схема соединения обмоток. Устройство вентилятора.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B33BAA" w:rsidRDefault="00351064" w:rsidP="00823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</w:t>
            </w:r>
            <w:r w:rsidR="00B33B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51064" w:rsidRPr="00B33BAA" w:rsidRDefault="00B33BAA" w:rsidP="00823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Мотор-компрессоры</w:t>
            </w:r>
          </w:p>
          <w:p w:rsidR="00351064" w:rsidRPr="005426FE" w:rsidRDefault="00351064" w:rsidP="00823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351064" w:rsidRPr="00CC7163" w:rsidRDefault="00B33BAA" w:rsidP="00B33BAA">
            <w:pPr>
              <w:pStyle w:val="a3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устройство двигателей компрессоров: остов, якорь, щетки. Схема соединения обмоток. Типы двигателей.</w:t>
            </w:r>
          </w:p>
          <w:p w:rsidR="00351064" w:rsidRPr="00D33110" w:rsidRDefault="00B33BAA" w:rsidP="00B33BAA">
            <w:pPr>
              <w:pStyle w:val="a3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Соединение двигателя с компрессором. Устройство двигателя вспомогательного компрессора цепи </w:t>
            </w:r>
            <w:r w:rsidRPr="00B3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токоприемниками.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rPr>
          <w:trHeight w:val="431"/>
        </w:trPr>
        <w:tc>
          <w:tcPr>
            <w:tcW w:w="1542" w:type="pct"/>
            <w:gridSpan w:val="3"/>
          </w:tcPr>
          <w:p w:rsidR="00351064" w:rsidRDefault="00351064" w:rsidP="00823EF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23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A5A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CC7163" w:rsidRDefault="00B33BAA" w:rsidP="00BA5A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3B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Преобразователи (мотор-генераторы)</w:t>
            </w: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B33BAA" w:rsidRPr="00B33BAA" w:rsidRDefault="00B33BAA" w:rsidP="00B33BAA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устройство преобразователей.</w:t>
            </w:r>
          </w:p>
          <w:p w:rsidR="00351064" w:rsidRPr="00D33110" w:rsidRDefault="00B33BAA" w:rsidP="00B33BAA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обмоток двигателя преобразователя, назначение обмоток генератора преобразователя.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B33BAA" w:rsidRDefault="00351064" w:rsidP="00823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51064" w:rsidRPr="00B33BAA" w:rsidRDefault="00B33BAA" w:rsidP="00823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Генераторы управления</w:t>
            </w:r>
          </w:p>
          <w:p w:rsidR="00351064" w:rsidRPr="00823EFB" w:rsidRDefault="00351064" w:rsidP="00BA5AD9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351064" w:rsidRPr="005426FE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gridSpan w:val="4"/>
          </w:tcPr>
          <w:p w:rsidR="00351064" w:rsidRDefault="00B33BA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351064" w:rsidRPr="00D112D6" w:rsidRDefault="00D112D6" w:rsidP="00A94F98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устройство, краткая характеристика генераторов управления.</w:t>
            </w:r>
          </w:p>
          <w:p w:rsidR="00351064" w:rsidRPr="00D33110" w:rsidRDefault="00D112D6" w:rsidP="00D112D6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возбуждения и регулирование напряжения генератора управления.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823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51064" w:rsidRPr="00CC7163" w:rsidRDefault="00D112D6" w:rsidP="00823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2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Асинхронные двигатели </w:t>
            </w:r>
          </w:p>
          <w:p w:rsidR="00351064" w:rsidRPr="005426FE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D112D6" w:rsidRPr="00D112D6" w:rsidRDefault="00D112D6" w:rsidP="00D112D6">
            <w:pPr>
              <w:pStyle w:val="a3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 действия и устройство двигателей. </w:t>
            </w:r>
          </w:p>
          <w:p w:rsidR="00351064" w:rsidRPr="00D33110" w:rsidRDefault="00D112D6" w:rsidP="00D112D6">
            <w:pPr>
              <w:pStyle w:val="a3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двигателей вентиляторов, компрессоров, мотор-насосов. Основные различия. Устройство вентиляторов, насосов.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823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26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51064" w:rsidRPr="005426FE" w:rsidRDefault="00D112D6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2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Расщепитель фаз </w:t>
            </w:r>
          </w:p>
        </w:tc>
        <w:tc>
          <w:tcPr>
            <w:tcW w:w="351" w:type="pct"/>
            <w:gridSpan w:val="4"/>
          </w:tcPr>
          <w:p w:rsidR="00351064" w:rsidRDefault="00D112D6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D33110" w:rsidRPr="00CC7163" w:rsidRDefault="00D112D6" w:rsidP="00D112D6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принцип действия и устройство расщепителя фаз. Конструкция статора и ротора.</w:t>
            </w:r>
          </w:p>
          <w:p w:rsidR="00351064" w:rsidRPr="00D33110" w:rsidRDefault="00D112D6" w:rsidP="00A94F98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пуска расщипителей фаз. Схема соедине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обмоток. Вентиляция фазорасщеп</w:t>
            </w:r>
            <w:r w:rsidRPr="00D1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ителей</w:t>
            </w:r>
            <w:r w:rsidRPr="00B1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EC5D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C5D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5426FE" w:rsidRDefault="00D112D6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2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Вспомогательные двигатели постоянного тока </w:t>
            </w: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D112D6" w:rsidRPr="00D112D6" w:rsidRDefault="00D112D6" w:rsidP="00D112D6">
            <w:pPr>
              <w:pStyle w:val="a3"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двигателей привода главного контроллера и вспомогательного компрессора. </w:t>
            </w:r>
          </w:p>
          <w:p w:rsidR="00351064" w:rsidRPr="00D33110" w:rsidRDefault="00D112D6" w:rsidP="00D112D6">
            <w:pPr>
              <w:pStyle w:val="a3"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11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раткая характеристика и схемы возбуждения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2D6" w:rsidTr="00755061">
        <w:tc>
          <w:tcPr>
            <w:tcW w:w="5000" w:type="pct"/>
            <w:gridSpan w:val="10"/>
          </w:tcPr>
          <w:p w:rsidR="00D112D6" w:rsidRPr="00D112D6" w:rsidRDefault="00D112D6" w:rsidP="00D112D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Электрические аппараты</w:t>
            </w: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EC5D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28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51064" w:rsidRPr="005426FE" w:rsidRDefault="00E758C8" w:rsidP="00EC5D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Общие сведения </w:t>
            </w:r>
          </w:p>
        </w:tc>
        <w:tc>
          <w:tcPr>
            <w:tcW w:w="351" w:type="pct"/>
            <w:gridSpan w:val="4"/>
          </w:tcPr>
          <w:p w:rsidR="00351064" w:rsidRDefault="00E758C8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E758C8" w:rsidRPr="00E758C8" w:rsidRDefault="00E758C8" w:rsidP="00A94F98">
            <w:pPr>
              <w:pStyle w:val="a3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работы аппаратов и требования, предъявляемые к ним.</w:t>
            </w:r>
          </w:p>
          <w:p w:rsidR="00351064" w:rsidRPr="00D33110" w:rsidRDefault="00E758C8" w:rsidP="00E758C8">
            <w:pPr>
              <w:pStyle w:val="a3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и виды аппаратуры; система управления. Понятие о контакте. Дугогашение.</w:t>
            </w:r>
          </w:p>
        </w:tc>
        <w:tc>
          <w:tcPr>
            <w:tcW w:w="431" w:type="pct"/>
          </w:tcPr>
          <w:p w:rsidR="00351064" w:rsidRDefault="001A3C29" w:rsidP="001A50B6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EC5D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29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C5D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E758C8" w:rsidRDefault="00E758C8" w:rsidP="00EC5DA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58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Аппараты силовой цепи</w:t>
            </w:r>
          </w:p>
          <w:p w:rsidR="00351064" w:rsidRPr="005426FE" w:rsidRDefault="00351064" w:rsidP="00EC5D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gridSpan w:val="4"/>
          </w:tcPr>
          <w:p w:rsidR="00351064" w:rsidRDefault="00D523B1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4" w:type="pct"/>
          </w:tcPr>
          <w:p w:rsidR="008630D6" w:rsidRPr="008630D6" w:rsidRDefault="008630D6" w:rsidP="008630D6">
            <w:pPr>
              <w:pStyle w:val="a3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Токоприемники; назначение, конструкция, принцип действия. Регулировка давления токоприемника на контактный провод. Смазка.</w:t>
            </w:r>
          </w:p>
          <w:p w:rsidR="008630D6" w:rsidRPr="008630D6" w:rsidRDefault="008630D6" w:rsidP="008630D6">
            <w:pPr>
              <w:pStyle w:val="a3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 переключатель; назначение, конструкция, принцип работы. Понятие о развертках силовой и блокировочной части.</w:t>
            </w:r>
          </w:p>
          <w:p w:rsidR="00351064" w:rsidRPr="008630D6" w:rsidRDefault="008630D6" w:rsidP="008630D6">
            <w:pPr>
              <w:pStyle w:val="a3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Реверсоры, тормозные переключатели; их назначение, устройство, принцип действия силовой и блокировочной частей.</w:t>
            </w:r>
          </w:p>
          <w:p w:rsidR="008630D6" w:rsidRDefault="008630D6" w:rsidP="008630D6">
            <w:pPr>
              <w:pStyle w:val="a3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Электропневматические контакторы; их назначение, устройство, принцип действия. Типы электропневматических контакторов, применяемых на электровозах.</w:t>
            </w:r>
          </w:p>
          <w:p w:rsidR="008630D6" w:rsidRPr="00D523B1" w:rsidRDefault="008630D6" w:rsidP="00D523B1">
            <w:pPr>
              <w:pStyle w:val="a3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Отключатели двигателей, крышевые разъединители, заземлители; их назначение, устройство, техника безопасности при пользовании ими.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EC5D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51064" w:rsidRPr="005426FE" w:rsidRDefault="008630D6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Аппараты вспомогательной цепи</w:t>
            </w: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8630D6" w:rsidRPr="008630D6" w:rsidRDefault="008630D6" w:rsidP="008630D6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 контакторы; их назначение, устройство, принцип действия. Типы электромагнитных контакторов, применяемых на электровозах. Ремонт электромагнитных контакторов. Электрические печи; назначение, устройство.</w:t>
            </w:r>
          </w:p>
          <w:p w:rsidR="00351064" w:rsidRPr="00D523B1" w:rsidRDefault="008630D6" w:rsidP="00D523B1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Пусковые резисторы расщепителей фаз; назначение, устройство. Указатель позиций; устройство, принцип действия. Пакетный выключатель; устройство, принцип действия.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EC5D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31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C5D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EC5DAD" w:rsidRDefault="008630D6" w:rsidP="0082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Аппараты защиты</w:t>
            </w:r>
          </w:p>
          <w:p w:rsidR="00351064" w:rsidRPr="005426FE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gridSpan w:val="4"/>
          </w:tcPr>
          <w:p w:rsidR="00351064" w:rsidRDefault="008630D6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4" w:type="pct"/>
          </w:tcPr>
          <w:p w:rsidR="008630D6" w:rsidRPr="008630D6" w:rsidRDefault="008630D6" w:rsidP="008630D6">
            <w:pPr>
              <w:pStyle w:val="a3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высоковольтный выключатель: назначение, устройство, принцип действия при включении и отключении.</w:t>
            </w:r>
          </w:p>
          <w:p w:rsidR="00351064" w:rsidRPr="008630D6" w:rsidRDefault="008630D6" w:rsidP="008630D6">
            <w:pPr>
              <w:pStyle w:val="a3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Реле максимального тока: назначение, устройство, принцип действия</w:t>
            </w:r>
            <w:r w:rsidRPr="007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8630D6" w:rsidRDefault="008630D6" w:rsidP="008630D6">
            <w:pPr>
              <w:pStyle w:val="a3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дифференциальных реле: назначение, устройство, принцип действия, схема включения. Реле перегрузки тяговых двигателей, заземления: назначение, устройство, принцип действия. Реле боксования: назначение, устройство, принцип действия, защитные функции.</w:t>
            </w:r>
          </w:p>
          <w:p w:rsidR="008630D6" w:rsidRPr="008630D6" w:rsidRDefault="008630D6" w:rsidP="008630D6">
            <w:pPr>
              <w:pStyle w:val="a3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реле: назначение, устройство, принцип действия. Аппараты защиты вспомогательных цепей: их назначение.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плавких предохранителей, принцип их действия. Помехоподавляющий дроссель: назначение, устройство.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EC5D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C5D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F547B7" w:rsidRDefault="00606AFD" w:rsidP="00EC5DA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6A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Аппараты цепей управления</w:t>
            </w:r>
          </w:p>
          <w:p w:rsidR="00351064" w:rsidRPr="00EC5DAD" w:rsidRDefault="00351064" w:rsidP="0082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064" w:rsidRPr="005426FE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gridSpan w:val="4"/>
          </w:tcPr>
          <w:p w:rsidR="00351064" w:rsidRDefault="00D523B1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14" w:type="pct"/>
          </w:tcPr>
          <w:p w:rsidR="00606AFD" w:rsidRPr="00606AFD" w:rsidRDefault="00606AFD" w:rsidP="00606AFD">
            <w:pPr>
              <w:pStyle w:val="a3"/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устройство аппаратов цепей управления: выключателей управления, кнопочных выключателей, переключателя режимов, контроллера машиниста. </w:t>
            </w:r>
            <w:r w:rsidRPr="00606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Механическая взаимосвязь рукояток контроллера машиниста. Развертка барабанов контроллера.</w:t>
            </w:r>
          </w:p>
          <w:p w:rsidR="00351064" w:rsidRDefault="00606AFD" w:rsidP="00606AFD">
            <w:pPr>
              <w:pStyle w:val="a3"/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устройство электрических блокировок штор высоковольтных камер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06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Промежуточные реле: назначение, устройство. Реле оборотов: назначение, устройство, принцип действия. Устройство безопасности, блокировки дверей ВВК, лестниц, защитного вентиля, клапана токоприемника: их устройство, принцип действия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06AFD" w:rsidRPr="00D523B1" w:rsidRDefault="00606AFD" w:rsidP="00D523B1">
            <w:pPr>
              <w:pStyle w:val="a3"/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Распределительный щит: регулятор напряжения, реле обратного тока: их назначение, устройство, принцип действия; плавкие низковольтные предохранители. Зарядно-выпрямительный блок.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EC5D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33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C5D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5426FE" w:rsidRDefault="00606AFD" w:rsidP="00EC5D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A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Аккумуляторные батареи </w:t>
            </w: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606AFD" w:rsidRPr="00606AFD" w:rsidRDefault="00606AFD" w:rsidP="00606AFD">
            <w:pPr>
              <w:pStyle w:val="a3"/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устройство, тип аккумуляторных батарей, применяемых на электровозах. Устройство и параметры никель-кадмиевых элементов.</w:t>
            </w:r>
          </w:p>
          <w:p w:rsidR="00351064" w:rsidRPr="00D33110" w:rsidRDefault="00606AFD" w:rsidP="00606AFD">
            <w:pPr>
              <w:pStyle w:val="a3"/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эксплуатации аккумуляторных батарей, техника безопасности при их обслуживании. Ремонт аккумуляторной батареи.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FD" w:rsidTr="00755061">
        <w:tc>
          <w:tcPr>
            <w:tcW w:w="5000" w:type="pct"/>
            <w:gridSpan w:val="10"/>
          </w:tcPr>
          <w:p w:rsidR="00606AFD" w:rsidRPr="00606AFD" w:rsidRDefault="00606AFD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AFD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цепи</w:t>
            </w:r>
          </w:p>
        </w:tc>
      </w:tr>
      <w:tr w:rsidR="00755061" w:rsidTr="00B87B76">
        <w:tc>
          <w:tcPr>
            <w:tcW w:w="1542" w:type="pct"/>
            <w:gridSpan w:val="3"/>
          </w:tcPr>
          <w:p w:rsidR="00351064" w:rsidRDefault="00351064" w:rsidP="00EC5D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C5D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5426FE" w:rsidRDefault="00606AFD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A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сведения</w:t>
            </w:r>
          </w:p>
        </w:tc>
        <w:tc>
          <w:tcPr>
            <w:tcW w:w="317" w:type="pct"/>
            <w:gridSpan w:val="3"/>
          </w:tcPr>
          <w:p w:rsidR="00351064" w:rsidRDefault="00606AFD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9" w:type="pct"/>
            <w:gridSpan w:val="2"/>
          </w:tcPr>
          <w:p w:rsidR="00606AFD" w:rsidRPr="00606AFD" w:rsidRDefault="00606AFD" w:rsidP="00A94F98">
            <w:pPr>
              <w:pStyle w:val="a3"/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схем электрических цепей электровозов.</w:t>
            </w:r>
          </w:p>
          <w:p w:rsidR="00351064" w:rsidRPr="00D33110" w:rsidRDefault="001E2B83" w:rsidP="001E2B83">
            <w:pPr>
              <w:pStyle w:val="a3"/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непосредственном и косвенном управлении работой тяговых двигателей. Условные обозначения в электрических схемах.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B87B76">
        <w:tc>
          <w:tcPr>
            <w:tcW w:w="1542" w:type="pct"/>
            <w:gridSpan w:val="3"/>
          </w:tcPr>
          <w:p w:rsidR="00351064" w:rsidRDefault="00351064" w:rsidP="00EC5DA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35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C5D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F547B7" w:rsidRDefault="001E2B83" w:rsidP="00EC5DA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2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Схемы электрических цепей электровоза</w:t>
            </w:r>
          </w:p>
          <w:p w:rsidR="00351064" w:rsidRPr="00EC5DAD" w:rsidRDefault="00351064" w:rsidP="0082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064" w:rsidRPr="005426FE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3"/>
          </w:tcPr>
          <w:p w:rsidR="00351064" w:rsidRDefault="00D523B1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49" w:type="pct"/>
            <w:gridSpan w:val="2"/>
          </w:tcPr>
          <w:p w:rsidR="001E2B83" w:rsidRPr="001E2B83" w:rsidRDefault="001E2B83" w:rsidP="00F547B7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токоприемника</w:t>
            </w:r>
            <w:r w:rsidRPr="00F54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1064" w:rsidRPr="001E2B83" w:rsidRDefault="001E2B83" w:rsidP="001E2B83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Включение и выключение воздушного высоковольтного выключателя.</w:t>
            </w:r>
          </w:p>
          <w:p w:rsidR="001E2B83" w:rsidRDefault="001E2B83" w:rsidP="001E2B83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 расщепителя фаз.</w:t>
            </w:r>
          </w:p>
          <w:p w:rsidR="001E2B83" w:rsidRDefault="001E2B83" w:rsidP="001E2B83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вспомогательных машин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E2B83" w:rsidRDefault="001E2B83" w:rsidP="001E2B83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 и автоматический пуск.</w:t>
            </w:r>
          </w:p>
          <w:p w:rsidR="001E2B83" w:rsidRDefault="001E2B83" w:rsidP="001E2B83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ослабления поля.</w:t>
            </w:r>
          </w:p>
          <w:p w:rsidR="001E2B83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Ручное и автоматическое выключение позиций.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главной рукоятки контроллера на позиции БВ </w:t>
            </w: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0.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схемы при электрическом торможении.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с тормозного режима на тяговый.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схем при работе по системе единиц и в аварийных режимах.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сигнализации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</w:t>
            </w: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пуска и работы вспомогательных машин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</w:t>
            </w: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аппаратов защиты,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остояние вентилей.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цепи питания отопления пассажирского поезда.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питая цепей электровоза от источника постоянного или переменного тока.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схем электровозов с независимым возбуждением тяговых двигателей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лектровоз на два напряжения.</w:t>
            </w:r>
          </w:p>
          <w:p w:rsidR="00D87A54" w:rsidRDefault="00D87A54" w:rsidP="00D87A54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схемы электровоза при срабатывании защитных аппаратов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4C65" w:rsidRPr="00755061" w:rsidRDefault="00D87A54" w:rsidP="00755061">
            <w:pPr>
              <w:pStyle w:val="a3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87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ризнаки короткого замыкания и обрыва в электрических цепях электровоза.</w:t>
            </w:r>
          </w:p>
        </w:tc>
        <w:tc>
          <w:tcPr>
            <w:tcW w:w="431" w:type="pct"/>
          </w:tcPr>
          <w:p w:rsidR="00351064" w:rsidRDefault="001A3C29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2" w:type="pct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B87B76">
        <w:tc>
          <w:tcPr>
            <w:tcW w:w="1542" w:type="pct"/>
            <w:gridSpan w:val="3"/>
          </w:tcPr>
          <w:p w:rsidR="00351064" w:rsidRDefault="00351064" w:rsidP="00823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36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51064" w:rsidRPr="00D87A54" w:rsidRDefault="00D87A54" w:rsidP="00D87A5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Электроснабжение электрифицированны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 железных дорог и локомотивных </w:t>
            </w:r>
            <w:r w:rsidRPr="00D87A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депо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D8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7" w:type="pct"/>
            <w:gridSpan w:val="3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9" w:type="pct"/>
            <w:gridSpan w:val="2"/>
          </w:tcPr>
          <w:p w:rsidR="00D87A54" w:rsidRPr="00D87A54" w:rsidRDefault="00D87A54" w:rsidP="00D87A54">
            <w:pPr>
              <w:pStyle w:val="a3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системах электроснабжения электрифицированных железных дорог, общие схемы питания.</w:t>
            </w:r>
          </w:p>
          <w:p w:rsidR="00351064" w:rsidRPr="00F547B7" w:rsidRDefault="00D87A54" w:rsidP="00D87A54">
            <w:pPr>
              <w:pStyle w:val="a3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устройстве контактной сети; взаимодействие токоприемника с контактной сетью.</w:t>
            </w:r>
          </w:p>
          <w:p w:rsidR="006E5224" w:rsidRPr="00F547B7" w:rsidRDefault="00D87A54" w:rsidP="00D87A54">
            <w:pPr>
              <w:pStyle w:val="a3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тяговых подстанциях постоянного и переменного</w:t>
            </w:r>
            <w:r w:rsidR="0091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тока.</w:t>
            </w:r>
          </w:p>
          <w:p w:rsidR="006E5224" w:rsidRPr="006E5224" w:rsidRDefault="00914C65" w:rsidP="00A94F98">
            <w:pPr>
              <w:pStyle w:val="a3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 локомотивных депо.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C65" w:rsidTr="00755061">
        <w:tc>
          <w:tcPr>
            <w:tcW w:w="5000" w:type="pct"/>
            <w:gridSpan w:val="10"/>
          </w:tcPr>
          <w:p w:rsidR="00914C65" w:rsidRPr="00914C65" w:rsidRDefault="00914C65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 электровозов</w:t>
            </w:r>
          </w:p>
        </w:tc>
      </w:tr>
      <w:tr w:rsidR="00755061" w:rsidTr="00755061">
        <w:tc>
          <w:tcPr>
            <w:tcW w:w="1542" w:type="pct"/>
            <w:gridSpan w:val="3"/>
          </w:tcPr>
          <w:p w:rsidR="003302FC" w:rsidRDefault="00351064" w:rsidP="003302F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C5D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914C65" w:rsidRPr="003302FC" w:rsidRDefault="00914C65" w:rsidP="003302F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2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Система организации ремонта электровозов</w:t>
            </w:r>
          </w:p>
          <w:p w:rsidR="00351064" w:rsidRDefault="00351064" w:rsidP="00823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1064" w:rsidRPr="005426FE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14" w:type="pct"/>
          </w:tcPr>
          <w:p w:rsidR="003302FC" w:rsidRPr="003302FC" w:rsidRDefault="003302FC" w:rsidP="003302FC">
            <w:pPr>
              <w:pStyle w:val="a3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технического обслуживания и ремонта электровозов, их краткие характеристики. Сроки и нормы пробега электровозов между техническими </w:t>
            </w:r>
            <w:r w:rsidRPr="00330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обслуживаниями и ремонтами. Сроки простоя электровозов при технических обслуживаниях и ремонтах. Обязанности машиниста и локомотивной бригады по своевременному и качественному выполнению работ по техническому обслуживанию и ремонту электровозов.</w:t>
            </w:r>
          </w:p>
          <w:p w:rsidR="003302FC" w:rsidRPr="003302FC" w:rsidRDefault="003302FC" w:rsidP="003302FC">
            <w:pPr>
              <w:pStyle w:val="a3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работы электровозов, их агрегатов, улов и деталей. Основные понятия об износах и повреждениях. Виды и причины износов. Методы снижения износов. Понятие о надежности агрегатов, узлов и деталей; пути ее повышения.</w:t>
            </w:r>
          </w:p>
          <w:p w:rsidR="00351064" w:rsidRPr="006E5224" w:rsidRDefault="003302FC" w:rsidP="003302F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Унификация и взаимозаменяемость деталей и узлов. Поточный и агрегатный методы ремонта.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302FC" w:rsidRDefault="00351064" w:rsidP="00823EF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520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3302FC" w:rsidRDefault="003302FC" w:rsidP="00823EF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02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Подготовка электровоза, агрегатов и узлов к ремонту</w:t>
            </w:r>
          </w:p>
          <w:p w:rsidR="00351064" w:rsidRPr="005426FE" w:rsidRDefault="00351064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gridSpan w:val="4"/>
          </w:tcPr>
          <w:p w:rsidR="00351064" w:rsidRDefault="00D523B1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4" w:type="pct"/>
          </w:tcPr>
          <w:p w:rsidR="00D523B1" w:rsidRPr="00D523B1" w:rsidRDefault="003302FC" w:rsidP="003302FC">
            <w:pPr>
              <w:pStyle w:val="a3"/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документация: журнал технического состояния, книги ремонта, паспорт электровоза.</w:t>
            </w:r>
          </w:p>
          <w:p w:rsidR="003302FC" w:rsidRPr="003302FC" w:rsidRDefault="003302FC" w:rsidP="003302FC">
            <w:pPr>
              <w:pStyle w:val="a3"/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Технологические карты. Правила технического обслуживания и текущего ремонта электровозов.</w:t>
            </w:r>
          </w:p>
          <w:p w:rsidR="003302FC" w:rsidRDefault="003302FC" w:rsidP="003302FC">
            <w:pPr>
              <w:pStyle w:val="a3"/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постановка электровоза для производства технического обслуживания и ремонта.</w:t>
            </w:r>
          </w:p>
          <w:p w:rsidR="00D523B1" w:rsidRDefault="003302FC" w:rsidP="00D523B1">
            <w:pPr>
              <w:pStyle w:val="a3"/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механической части, электрических машин, электрической аппаратуры.</w:t>
            </w:r>
          </w:p>
          <w:p w:rsidR="00351064" w:rsidRPr="00D523B1" w:rsidRDefault="003302FC" w:rsidP="00D523B1">
            <w:pPr>
              <w:pStyle w:val="a3"/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объема ремонта. Общие требования техники безопасности.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E52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39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51064" w:rsidRPr="005426FE" w:rsidRDefault="003302FC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2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Порядок разборки электровоза </w:t>
            </w:r>
          </w:p>
        </w:tc>
        <w:tc>
          <w:tcPr>
            <w:tcW w:w="351" w:type="pct"/>
            <w:gridSpan w:val="4"/>
          </w:tcPr>
          <w:p w:rsidR="00351064" w:rsidRDefault="00351064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4" w:type="pct"/>
          </w:tcPr>
          <w:p w:rsidR="003302FC" w:rsidRPr="003302FC" w:rsidRDefault="003302FC" w:rsidP="003302FC">
            <w:pPr>
              <w:pStyle w:val="a3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разборки электровоза: разъединение соединений между кузовом и тележкой; подъем электровоза на домкратах и выкатка тележек: разборка тележек. </w:t>
            </w:r>
          </w:p>
          <w:p w:rsidR="00351064" w:rsidRPr="003302FC" w:rsidRDefault="003302FC" w:rsidP="003302FC">
            <w:pPr>
              <w:pStyle w:val="a3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 процесс разборки. Правила техники безопасности при выполнении работ по разборке электровоза</w:t>
            </w:r>
            <w:r w:rsidR="00685F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685FD0" w:rsidRDefault="00351064" w:rsidP="00BA5A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520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5426FE" w:rsidRDefault="00685FD0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механической части электровоза</w:t>
            </w:r>
          </w:p>
        </w:tc>
        <w:tc>
          <w:tcPr>
            <w:tcW w:w="351" w:type="pct"/>
            <w:gridSpan w:val="4"/>
          </w:tcPr>
          <w:p w:rsidR="00351064" w:rsidRDefault="00D523B1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4" w:type="pct"/>
          </w:tcPr>
          <w:p w:rsidR="00685FD0" w:rsidRPr="00685FD0" w:rsidRDefault="00685FD0" w:rsidP="00685FD0">
            <w:pPr>
              <w:pStyle w:val="a3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сведения.</w:t>
            </w:r>
          </w:p>
          <w:p w:rsidR="00685FD0" w:rsidRPr="00685FD0" w:rsidRDefault="00685FD0" w:rsidP="00685FD0">
            <w:pPr>
              <w:pStyle w:val="a3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колесных пар</w:t>
            </w:r>
          </w:p>
          <w:p w:rsidR="00351064" w:rsidRPr="00685FD0" w:rsidRDefault="00685FD0" w:rsidP="00685FD0">
            <w:pPr>
              <w:pStyle w:val="a3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и повреждения колесных пар, требования ПТЭ и инструкций к их содержанию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523B1" w:rsidRDefault="00685FD0" w:rsidP="00685FD0">
            <w:pPr>
              <w:pStyle w:val="a3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Осмотр и освидетельствование колесных пар. </w:t>
            </w:r>
          </w:p>
          <w:p w:rsidR="00685FD0" w:rsidRPr="006E5224" w:rsidRDefault="00685FD0" w:rsidP="00685FD0">
            <w:pPr>
              <w:pStyle w:val="a3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Обточка колесных пар без выкатки из-под локомотива.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E5206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41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51064" w:rsidRPr="005426FE" w:rsidRDefault="004F67D6" w:rsidP="00BA5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7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Ремонт электрических машин и аккумуляторных батарей </w:t>
            </w:r>
          </w:p>
        </w:tc>
        <w:tc>
          <w:tcPr>
            <w:tcW w:w="351" w:type="pct"/>
            <w:gridSpan w:val="4"/>
          </w:tcPr>
          <w:p w:rsidR="00351064" w:rsidRDefault="00D523B1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4" w:type="pct"/>
          </w:tcPr>
          <w:p w:rsidR="00D523B1" w:rsidRPr="00D523B1" w:rsidRDefault="004F67D6" w:rsidP="004F67D6">
            <w:pPr>
              <w:pStyle w:val="a3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ремонта электрических машин. Виды ремонтов.</w:t>
            </w:r>
          </w:p>
          <w:p w:rsidR="00D523B1" w:rsidRPr="00D523B1" w:rsidRDefault="004F67D6" w:rsidP="004F67D6">
            <w:pPr>
              <w:pStyle w:val="a3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Выявление неисправностей без разборки. </w:t>
            </w:r>
          </w:p>
          <w:p w:rsidR="00D523B1" w:rsidRPr="00D523B1" w:rsidRDefault="004F67D6" w:rsidP="004F67D6">
            <w:pPr>
              <w:pStyle w:val="a3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Внешний и внутренний осмотр машин. </w:t>
            </w:r>
          </w:p>
          <w:p w:rsidR="004F67D6" w:rsidRPr="004F67D6" w:rsidRDefault="004F67D6" w:rsidP="004F67D6">
            <w:pPr>
              <w:pStyle w:val="a3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Сушка изоляции. Проверка сопротивления и прочности изоляции обмоток.</w:t>
            </w:r>
          </w:p>
          <w:p w:rsidR="004F67D6" w:rsidRPr="004F67D6" w:rsidRDefault="004F67D6" w:rsidP="004F67D6">
            <w:pPr>
              <w:pStyle w:val="a3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электрических машин к ремонту. Разборка.</w:t>
            </w:r>
          </w:p>
          <w:p w:rsidR="004F67D6" w:rsidRPr="004F67D6" w:rsidRDefault="004F67D6" w:rsidP="004F67D6">
            <w:pPr>
              <w:pStyle w:val="a3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остовов и статоров, якорных подшипников, деталей щеточной системы.</w:t>
            </w:r>
          </w:p>
          <w:p w:rsidR="00D523B1" w:rsidRPr="00D523B1" w:rsidRDefault="00721E5A" w:rsidP="00D523B1">
            <w:pPr>
              <w:pStyle w:val="a3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Сушка и пропитка обмоток.</w:t>
            </w:r>
          </w:p>
          <w:p w:rsidR="00721E5A" w:rsidRPr="00D523B1" w:rsidRDefault="00721E5A" w:rsidP="00D523B1">
            <w:pPr>
              <w:pStyle w:val="a3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3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 испытание электрических машин.</w:t>
            </w:r>
          </w:p>
          <w:p w:rsidR="00D523B1" w:rsidRDefault="00721E5A" w:rsidP="00721E5A">
            <w:pPr>
              <w:pStyle w:val="a3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Неисправности аккумуляторных батарей и причины их возникновения. Осмотр и ремонт аккумуляторных батарей.</w:t>
            </w:r>
          </w:p>
          <w:p w:rsidR="004F67D6" w:rsidRPr="00721E5A" w:rsidRDefault="00721E5A" w:rsidP="00721E5A">
            <w:pPr>
              <w:pStyle w:val="a3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Уход за аккумуляторной батареей в эксплуатации.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безопасности при ремонте электрических машин, аккумуляторных батарей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E5206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42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520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6E5224" w:rsidRDefault="004F67D6" w:rsidP="00E5206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F67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тяговых трансформаторов, выпрямительных установок, индуктивных шунтов и реакторов</w:t>
            </w:r>
            <w:r w:rsidR="006E522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351" w:type="pct"/>
            <w:gridSpan w:val="4"/>
          </w:tcPr>
          <w:p w:rsidR="00351064" w:rsidRDefault="00D523B1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4" w:type="pct"/>
          </w:tcPr>
          <w:p w:rsidR="00721E5A" w:rsidRPr="00721E5A" w:rsidRDefault="00721E5A" w:rsidP="00721E5A">
            <w:pPr>
              <w:pStyle w:val="a3"/>
              <w:numPr>
                <w:ilvl w:val="0"/>
                <w:numId w:val="4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работы трансформаторов и их возможные неисправности. Ревизия тяговых трансформаторов. Осмотр реакторов. </w:t>
            </w:r>
          </w:p>
          <w:p w:rsidR="00721E5A" w:rsidRDefault="00721E5A" w:rsidP="00721E5A">
            <w:pPr>
              <w:pStyle w:val="a3"/>
              <w:numPr>
                <w:ilvl w:val="0"/>
                <w:numId w:val="4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Испытание трансформаторов и реакторов.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1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повреждения выпрямительных установок и причины их возникновения.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21E5A" w:rsidRPr="00D523B1" w:rsidRDefault="00721E5A" w:rsidP="00D523B1">
            <w:pPr>
              <w:pStyle w:val="a3"/>
              <w:numPr>
                <w:ilvl w:val="0"/>
                <w:numId w:val="4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выпрямительных установок.</w:t>
            </w:r>
            <w:r>
              <w:t xml:space="preserve"> </w:t>
            </w:r>
            <w:r w:rsidRPr="00721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Испытание выпрямительных установок.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351064" w:rsidRDefault="00351064" w:rsidP="00E5206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520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51064" w:rsidRPr="005426FE" w:rsidRDefault="00721E5A" w:rsidP="00E52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E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электрических аппаратов</w:t>
            </w:r>
          </w:p>
        </w:tc>
        <w:tc>
          <w:tcPr>
            <w:tcW w:w="351" w:type="pct"/>
            <w:gridSpan w:val="4"/>
          </w:tcPr>
          <w:p w:rsidR="00351064" w:rsidRDefault="00755061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pct"/>
          </w:tcPr>
          <w:p w:rsidR="00721E5A" w:rsidRPr="00755061" w:rsidRDefault="00721E5A" w:rsidP="00755061">
            <w:pPr>
              <w:pStyle w:val="a3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сведения. Условия работы. Требования, предъявляемые к электрической аппаратуре. Подготовка к ремонту.</w:t>
            </w:r>
            <w:r w:rsidR="00755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55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и испытание электрических аппаратов после ремонта. </w:t>
            </w:r>
          </w:p>
          <w:p w:rsidR="006E5224" w:rsidRPr="00D523B1" w:rsidRDefault="00721E5A" w:rsidP="00D523B1">
            <w:pPr>
              <w:pStyle w:val="a3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аппаратов защиты, аппаратов автоматизации процессов управления, контроллеров, групповых переключателей и кнопочных выключателей цепей управления.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061" w:rsidTr="00755061">
        <w:tc>
          <w:tcPr>
            <w:tcW w:w="1542" w:type="pct"/>
            <w:gridSpan w:val="3"/>
          </w:tcPr>
          <w:p w:rsidR="001D5E39" w:rsidRDefault="00351064" w:rsidP="00E5206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44</w:t>
            </w:r>
            <w:r w:rsidRPr="001D5E3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D5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1064" w:rsidRPr="005426FE" w:rsidRDefault="00721E5A" w:rsidP="00E52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E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электрической проводки, электроарматуры и соединительных устройств</w:t>
            </w:r>
          </w:p>
        </w:tc>
        <w:tc>
          <w:tcPr>
            <w:tcW w:w="351" w:type="pct"/>
            <w:gridSpan w:val="4"/>
          </w:tcPr>
          <w:p w:rsidR="00351064" w:rsidRDefault="00D523B1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4" w:type="pct"/>
          </w:tcPr>
          <w:p w:rsidR="00351064" w:rsidRPr="00D523B1" w:rsidRDefault="006A6060" w:rsidP="00D523B1">
            <w:pPr>
              <w:pStyle w:val="a3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неисправности. Ремонт проводов и кабелей различных сочетаний и типов изоляции.</w:t>
            </w:r>
            <w:r w:rsidR="00755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изоляции проводов и кабелей.</w:t>
            </w:r>
          </w:p>
          <w:p w:rsidR="006A6060" w:rsidRDefault="006A6060" w:rsidP="006A6060">
            <w:pPr>
              <w:pStyle w:val="a3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проводов и кабелей в трубах, желобах, клещах, на прутковых каркасах</w:t>
            </w:r>
          </w:p>
          <w:p w:rsidR="006A6060" w:rsidRPr="006E5224" w:rsidRDefault="006A6060" w:rsidP="006A6060">
            <w:pPr>
              <w:pStyle w:val="a3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Допустимые радиусы изгиба проводов, максимальные расстояния между проводами и токоведущими деталями. Основные марки проводов и кабелей.</w:t>
            </w:r>
          </w:p>
        </w:tc>
        <w:tc>
          <w:tcPr>
            <w:tcW w:w="431" w:type="pct"/>
          </w:tcPr>
          <w:p w:rsidR="00351064" w:rsidRDefault="001A3C29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" w:type="pct"/>
          </w:tcPr>
          <w:p w:rsidR="00351064" w:rsidRDefault="00351064" w:rsidP="001A3C2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7F76" w:rsidRPr="001A3C29" w:rsidRDefault="00147F76" w:rsidP="001A3C29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  <w:sectPr w:rsidR="00147F76" w:rsidRPr="001A3C29" w:rsidSect="00147F76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7CE">
        <w:rPr>
          <w:rFonts w:ascii="Times New Roman" w:hAnsi="Times New Roman" w:cs="Times New Roman"/>
          <w:b/>
          <w:sz w:val="24"/>
          <w:szCs w:val="24"/>
        </w:rPr>
        <w:lastRenderedPageBreak/>
        <w:t>УСЛОВИЯ РЕАЛИЗАЦИИ ПРОГРАММЫ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Материально-техническое обеспечение</w:t>
      </w:r>
    </w:p>
    <w:p w:rsidR="008A32AA" w:rsidRPr="00385A1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Реализация программы учебной дисциплины требует наличия учебного кабинета.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8A32AA" w:rsidRPr="00385A1C" w:rsidRDefault="008A32AA" w:rsidP="00A94F98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8A32AA" w:rsidRDefault="008A32AA" w:rsidP="00A94F98">
      <w:pPr>
        <w:pStyle w:val="a3"/>
        <w:numPr>
          <w:ilvl w:val="0"/>
          <w:numId w:val="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рабочие места по количеству обучающихся.</w:t>
      </w:r>
    </w:p>
    <w:p w:rsidR="007175AD" w:rsidRDefault="007175AD" w:rsidP="00A94F98">
      <w:pPr>
        <w:pStyle w:val="a3"/>
        <w:numPr>
          <w:ilvl w:val="0"/>
          <w:numId w:val="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учебно-наглядных пособий «Общий курс железных дорог»;</w:t>
      </w:r>
    </w:p>
    <w:p w:rsidR="00525658" w:rsidRPr="00525658" w:rsidRDefault="007175AD" w:rsidP="00525658">
      <w:pPr>
        <w:pStyle w:val="a3"/>
        <w:numPr>
          <w:ilvl w:val="0"/>
          <w:numId w:val="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документации;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8A32AA" w:rsidRDefault="008A32AA" w:rsidP="00A94F98">
      <w:pPr>
        <w:pStyle w:val="a3"/>
        <w:numPr>
          <w:ilvl w:val="0"/>
          <w:numId w:val="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 xml:space="preserve">персональный компьютер с выходом в Интернет, </w:t>
      </w:r>
      <w:r>
        <w:rPr>
          <w:rFonts w:ascii="Times New Roman" w:hAnsi="Times New Roman" w:cs="Times New Roman"/>
          <w:sz w:val="24"/>
          <w:szCs w:val="24"/>
        </w:rPr>
        <w:t>лицензионным про</w:t>
      </w:r>
      <w:r w:rsidRPr="00385A1C">
        <w:rPr>
          <w:rFonts w:ascii="Times New Roman" w:hAnsi="Times New Roman" w:cs="Times New Roman"/>
          <w:sz w:val="24"/>
          <w:szCs w:val="24"/>
        </w:rPr>
        <w:t>граммным обеспечением;</w:t>
      </w:r>
    </w:p>
    <w:p w:rsidR="008A32AA" w:rsidRPr="00385A1C" w:rsidRDefault="008A32AA" w:rsidP="00A94F98">
      <w:pPr>
        <w:pStyle w:val="a3"/>
        <w:numPr>
          <w:ilvl w:val="0"/>
          <w:numId w:val="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мультимедийное оборудование</w:t>
      </w:r>
    </w:p>
    <w:p w:rsidR="008A32AA" w:rsidRPr="00385A1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Информационное обеспечение обучения</w:t>
      </w:r>
    </w:p>
    <w:p w:rsidR="007175AD" w:rsidRDefault="007175AD" w:rsidP="007175AD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7175AD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 ресурсов, дополнительной литературы</w:t>
      </w:r>
    </w:p>
    <w:p w:rsidR="007175AD" w:rsidRPr="00CE20AF" w:rsidRDefault="007175AD" w:rsidP="007175AD">
      <w:pPr>
        <w:widowControl w:val="0"/>
        <w:spacing w:after="0" w:line="240" w:lineRule="auto"/>
        <w:ind w:left="29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E20AF">
        <w:rPr>
          <w:rFonts w:ascii="Times New Roman" w:hAnsi="Times New Roman" w:cs="Times New Roman"/>
          <w:sz w:val="24"/>
          <w:szCs w:val="24"/>
        </w:rPr>
        <w:t>Основные источники:</w:t>
      </w:r>
      <w:r w:rsidRPr="00CE20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F7792A" w:rsidRPr="00F7792A" w:rsidRDefault="00F7792A" w:rsidP="00F7792A">
      <w:pPr>
        <w:pStyle w:val="a3"/>
        <w:widowControl w:val="0"/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Венцевич Л.Е. Локомотивные устройства обеспечения безопасности движения поездов и расшифровка информационных данных их работы. -  М.: УМЦ ЖДТ, 2010</w:t>
      </w:r>
    </w:p>
    <w:p w:rsidR="00F7792A" w:rsidRPr="00F7792A" w:rsidRDefault="00F7792A" w:rsidP="00F7792A">
      <w:pPr>
        <w:pStyle w:val="a3"/>
        <w:widowControl w:val="0"/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Петропавлов Ю.П. Технология ремонта электроподвижного состава: Учебник для техникумов и колледжей железнодорожного транспорта. – М.: Маршрут, 2006</w:t>
      </w:r>
    </w:p>
    <w:p w:rsidR="00F7792A" w:rsidRPr="00F7792A" w:rsidRDefault="00F7792A" w:rsidP="00F7792A">
      <w:pPr>
        <w:pStyle w:val="a3"/>
        <w:widowControl w:val="0"/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Покровский Б.С., Скакун В.А. Слесарное дело: Альбом плакатов. – М.: ОИЦ «Академия», 2005</w:t>
      </w:r>
    </w:p>
    <w:p w:rsidR="00F7792A" w:rsidRPr="00CE20AF" w:rsidRDefault="00F7792A" w:rsidP="00F7792A">
      <w:pPr>
        <w:pStyle w:val="a3"/>
        <w:widowControl w:val="0"/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Савичев Н.В. Электрические схемы электровоза ЧС2т. М.: УМК МПС России, 2001.</w:t>
      </w:r>
    </w:p>
    <w:p w:rsidR="007175AD" w:rsidRPr="00F7792A" w:rsidRDefault="007175AD" w:rsidP="00F7792A">
      <w:pPr>
        <w:pStyle w:val="a3"/>
        <w:widowControl w:val="0"/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Заболотный Н.Г. Электрические аппараты электровозов постоянного и переменного тока. Учебное иллюстрированное пособие (альбом). М.: Маршрут, 2005.</w:t>
      </w:r>
    </w:p>
    <w:p w:rsidR="007175AD" w:rsidRPr="00CE20AF" w:rsidRDefault="007175AD" w:rsidP="00A94F98">
      <w:pPr>
        <w:pStyle w:val="a3"/>
        <w:widowControl w:val="0"/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Космодамианский А.С. Электрические передачи локомотивов. М.: РГОТУПС, 2005.</w:t>
      </w:r>
    </w:p>
    <w:p w:rsidR="007175AD" w:rsidRPr="00CE20AF" w:rsidRDefault="007175AD" w:rsidP="00A94F98">
      <w:pPr>
        <w:pStyle w:val="a3"/>
        <w:widowControl w:val="0"/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Потанин А. А. Электрическая схема электровоза переменного тока ВЛ80С и ее обслуживание. М.: Маршрут, 2005. </w:t>
      </w:r>
    </w:p>
    <w:p w:rsidR="007175AD" w:rsidRPr="00CE20AF" w:rsidRDefault="007175AD" w:rsidP="007175AD">
      <w:pPr>
        <w:widowControl w:val="0"/>
        <w:spacing w:after="0" w:line="240" w:lineRule="auto"/>
        <w:ind w:left="2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5AD" w:rsidRPr="00CE20AF" w:rsidRDefault="007175AD" w:rsidP="007175AD">
      <w:pPr>
        <w:widowControl w:val="0"/>
        <w:spacing w:after="0" w:line="240" w:lineRule="auto"/>
        <w:ind w:left="2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источники:</w:t>
      </w:r>
    </w:p>
    <w:p w:rsidR="00F7792A" w:rsidRPr="00F7792A" w:rsidRDefault="00F7792A" w:rsidP="00F7792A">
      <w:pPr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Асадченко В.Р. Автоматические тормоза подвижного состава железнодорожного транспорта. Иллюстрированное пособие (альбом). - М.: УМК МПС России, 2002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Железнодорожный транспорт. Энциклопедия.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Инструкция по обеспечению пожарной безопасности на локомотивах и мотор-вагонном подвижном составе ЦТ-ЦУЮ/175. - М.: Транспорт, 1993. 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Инструкция по техническому обслуживанию электровозов и тепловозов в эксплуатации ЦТ/685. - М.: Транспорт, 1999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Инструкция по техническому обслуживанию, ремонту и испытаниям тормозного оборудования локомотивов моторвагонного состава № ЦТ-533 от 27 января 1998 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Инструкция по эксплуатации тормозов подвижного состава железных дорог  ЦТ-ЦВ-ЦЛ-ВНИИЖТ/277 с изменениями  и дополнениями, введенными в действие указаниями МПС России № Е – 1018у от 06.06.2001 г. и № Е – 72у от 30.01.2002 г. - М.: Транспорт.</w:t>
      </w:r>
    </w:p>
    <w:p w:rsidR="00F7792A" w:rsidRPr="00F7792A" w:rsidRDefault="00F7792A" w:rsidP="00F7792A">
      <w:pPr>
        <w:numPr>
          <w:ilvl w:val="0"/>
          <w:numId w:val="69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Крылов В.И., Крылов. В.В., Ефремов В.Н. </w:t>
      </w:r>
      <w:r w:rsidRPr="00F7792A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Тормозное оборудование железнодорожного подвижного состава, Справочник. - М.: Транспорт. 1989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ОАО «РЖД» Филиал «ВСЖД», Настольная книга для работников профессий, непосредственно связанных с поездной работой – Иркутск, дорожный центр научно-технической информации, 2008 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ОАО «РЖД», Департамент локомотивного хозяйства, Сборник документов по организации работы руководителей локомотивного хозяйства. – М.: 2006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Покровский Б.С. Плакаты: Слесарно-сборочные работы: Допущено Минобрнауки России 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Правила технической эксплуатации железных дорог Российской Федерации. ЦРБ-</w:t>
      </w:r>
      <w:smartTag w:uri="urn:schemas-microsoft-com:office:smarttags" w:element="metricconverter">
        <w:smartTagPr>
          <w:attr w:name="ProductID" w:val="756 М"/>
        </w:smartTagPr>
        <w:r w:rsidRPr="00F7792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756 М</w:t>
        </w:r>
      </w:smartTag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.: Транспорт, 2000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 Министерства путей сообщения Российской Федерации от 8 января </w:t>
      </w:r>
      <w:smartTag w:uri="urn:schemas-microsoft-com:office:smarttags" w:element="metricconverter">
        <w:smartTagPr>
          <w:attr w:name="ProductID" w:val="1994 г"/>
        </w:smartTagPr>
        <w:r w:rsidRPr="00F7792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1994 г</w:t>
        </w:r>
      </w:smartTag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№ 11Ц «О мерах по обеспечению безопасности движения на железнодорожном транспорте». Приложения 1,2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 Министра путей сообщения Российской Федерации от 17 ноября </w:t>
      </w:r>
      <w:smartTag w:uri="urn:schemas-microsoft-com:office:smarttags" w:element="metricconverter">
        <w:smartTagPr>
          <w:attr w:name="ProductID" w:val="2000 г"/>
        </w:smartTagPr>
        <w:r w:rsidRPr="00F7792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2000 г</w:t>
        </w:r>
      </w:smartTag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№ 28Ц «О порядке проверки знаний Правил технической эксплуатации железных дорог Российской Федерации, других нормативных актов МПС России и Положения о дисциплине работников железнодорожного транспорта Российской Федерации»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 Министра путей сообщения Российской Федерации от 7 сентября </w:t>
      </w:r>
      <w:smartTag w:uri="urn:schemas-microsoft-com:office:smarttags" w:element="metricconverter">
        <w:smartTagPr>
          <w:attr w:name="ProductID" w:val="1995 г"/>
        </w:smartTagPr>
        <w:r w:rsidRPr="00F7792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1995 г</w:t>
        </w:r>
      </w:smartTag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№ 13Ц «О Федеральном железнодорожном транспорте»</w:t>
      </w:r>
    </w:p>
    <w:p w:rsidR="00F7792A" w:rsidRPr="00F7792A" w:rsidRDefault="00F7792A" w:rsidP="00F7792A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Савичев Н.В. Электрические схемы электровоза ЧС2. - М.: УМК МПС России, 2001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Типовая инструкция локомотивной бригады ЦТ/209. М.: Транспорт, 1994</w:t>
      </w:r>
    </w:p>
    <w:p w:rsidR="00F7792A" w:rsidRPr="00F7792A" w:rsidRDefault="00F7792A" w:rsidP="00F7792A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sz w:val="24"/>
          <w:szCs w:val="24"/>
          <w:lang w:eastAsia="ru-RU"/>
        </w:rPr>
        <w:t>Тушканов Б.А., Пушкарев Н.Г., Позднякова Л.А и др. Электровоз ВЛ85: Руководство по эксплуатации. – М.: Транспорт, 1995</w:t>
      </w:r>
    </w:p>
    <w:p w:rsidR="00F7792A" w:rsidRPr="00F7792A" w:rsidRDefault="00F7792A" w:rsidP="00F7792A">
      <w:pPr>
        <w:numPr>
          <w:ilvl w:val="0"/>
          <w:numId w:val="69"/>
        </w:numPr>
        <w:tabs>
          <w:tab w:val="left" w:pos="41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792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Электровоз ВЛ80С: Руководство по эксплуатации  - М.: Транспорт, 2001</w:t>
      </w:r>
    </w:p>
    <w:p w:rsidR="00F7792A" w:rsidRPr="00F7792A" w:rsidRDefault="00F7792A" w:rsidP="00F7792A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Яковлев Д.В. Управление грузовым электровозом и его обслуживание. – М.: Транспорт, 1985</w:t>
      </w:r>
    </w:p>
    <w:p w:rsidR="008C5BBC" w:rsidRPr="00CE20AF" w:rsidRDefault="008C5BBC" w:rsidP="008C5BBC">
      <w:pPr>
        <w:pStyle w:val="a3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5AD" w:rsidRPr="00CE20AF" w:rsidRDefault="008C5BBC" w:rsidP="007175AD">
      <w:pPr>
        <w:pStyle w:val="a3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ресурсы:</w:t>
      </w:r>
    </w:p>
    <w:p w:rsidR="008C5BBC" w:rsidRPr="00CE20AF" w:rsidRDefault="008C5BBC" w:rsidP="00A94F98">
      <w:pPr>
        <w:pStyle w:val="a3"/>
        <w:widowControl w:val="0"/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Нормативно-техническая литература «ТРАНСИНФО»[Электронный ресурс]. – Режим доступа: </w:t>
      </w:r>
      <w:hyperlink r:id="rId9" w:history="1"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transsinfo</w:t>
        </w:r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регистрацией. – Загл. с экрана.</w:t>
      </w:r>
    </w:p>
    <w:p w:rsidR="007175AD" w:rsidRPr="00CE20AF" w:rsidRDefault="008C5BBC" w:rsidP="00A94F98">
      <w:pPr>
        <w:pStyle w:val="a3"/>
        <w:widowControl w:val="0"/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Нормативно-справочные документы , приказы и распоряжения ОАО &lt;&lt;РЖД&gt;&gt;, приказы и распоряжения Минобрнауки РФ. </w:t>
      </w:r>
      <w:r w:rsidR="00CE20AF"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0" w:history="1">
        <w:r w:rsidR="00CE20AF"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CE20AF"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CE20AF"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doc</w:t>
        </w:r>
        <w:r w:rsidR="00CE20AF"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CE20AF"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rzd</w:t>
        </w:r>
        <w:r w:rsidR="00CE20AF"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CE20AF" w:rsidRPr="00CE20A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E20AF"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регистрацией. – Загл. с экрана.</w:t>
      </w:r>
    </w:p>
    <w:p w:rsidR="00CE20AF" w:rsidRPr="00CE20AF" w:rsidRDefault="00CE20AF" w:rsidP="00CE20AF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20AF" w:rsidRPr="00CE20AF" w:rsidRDefault="00CE20AF" w:rsidP="00CE20AF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Периодические издания- журналы:</w:t>
      </w:r>
    </w:p>
    <w:p w:rsidR="00CE20AF" w:rsidRDefault="00CE20AF" w:rsidP="00A94F98">
      <w:pPr>
        <w:pStyle w:val="a3"/>
        <w:widowControl w:val="0"/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Ежемесячный производственно- технический и научно- популярный журнал «Локомотив».</w:t>
      </w: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658" w:rsidRDefault="00525658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658" w:rsidRDefault="00525658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658" w:rsidRDefault="00525658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658" w:rsidRDefault="00525658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658" w:rsidRDefault="00525658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658" w:rsidRDefault="00525658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0E2C" w:rsidRDefault="00FB0E2C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КОНТРОЛЬ И ОЦЕНКА РЕЗУЛЬТАТОВ ОСВОЕНИЯ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67059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осуществляет преподаватель в процессе проведения практических занятий и контрольной работы</w:t>
      </w:r>
    </w:p>
    <w:p w:rsidR="008A32AA" w:rsidRPr="00067059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83"/>
        <w:gridCol w:w="5529"/>
        <w:gridCol w:w="1843"/>
      </w:tblGrid>
      <w:tr w:rsidR="00CE20AF" w:rsidTr="00755061">
        <w:tc>
          <w:tcPr>
            <w:tcW w:w="2583" w:type="dxa"/>
          </w:tcPr>
          <w:p w:rsidR="00CE20AF" w:rsidRDefault="00CE20AF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</w:t>
            </w:r>
          </w:p>
          <w:p w:rsidR="00CE20AF" w:rsidRDefault="00CE20AF" w:rsidP="00CE20AF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5529" w:type="dxa"/>
          </w:tcPr>
          <w:p w:rsidR="00CE20AF" w:rsidRDefault="00CE20AF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843" w:type="dxa"/>
          </w:tcPr>
          <w:p w:rsidR="00256BA5" w:rsidRDefault="00CE20AF" w:rsidP="00256BA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и </w:t>
            </w:r>
          </w:p>
          <w:p w:rsidR="00256BA5" w:rsidRDefault="00CE20AF" w:rsidP="00256BA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</w:t>
            </w:r>
          </w:p>
          <w:p w:rsidR="00256BA5" w:rsidRDefault="00CE20AF" w:rsidP="00256BA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контроля и </w:t>
            </w:r>
          </w:p>
          <w:p w:rsidR="00CE20AF" w:rsidRDefault="00CE20AF" w:rsidP="00256BA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оценки </w:t>
            </w:r>
          </w:p>
        </w:tc>
      </w:tr>
      <w:tr w:rsidR="00A44EA2" w:rsidTr="00755061">
        <w:trPr>
          <w:trHeight w:val="3146"/>
        </w:trPr>
        <w:tc>
          <w:tcPr>
            <w:tcW w:w="2583" w:type="dxa"/>
          </w:tcPr>
          <w:p w:rsidR="00A44EA2" w:rsidRPr="00A44EA2" w:rsidRDefault="00A44EA2" w:rsidP="001A3C29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EA2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</w:t>
            </w:r>
            <w:r w:rsidR="001A3C29">
              <w:rPr>
                <w:rFonts w:ascii="Times New Roman" w:hAnsi="Times New Roman" w:cs="Times New Roman"/>
                <w:sz w:val="24"/>
                <w:szCs w:val="24"/>
              </w:rPr>
              <w:t>взаимодействие узлов локомотива</w:t>
            </w:r>
          </w:p>
        </w:tc>
        <w:tc>
          <w:tcPr>
            <w:tcW w:w="5529" w:type="dxa"/>
          </w:tcPr>
          <w:p w:rsidR="00A44EA2" w:rsidRDefault="00A44EA2" w:rsidP="007F4515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left="318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EA2">
              <w:rPr>
                <w:rFonts w:ascii="Times New Roman" w:hAnsi="Times New Roman" w:cs="Times New Roman"/>
                <w:sz w:val="24"/>
                <w:szCs w:val="24"/>
              </w:rPr>
              <w:t>правильность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назначения и взаимодействия основных узлов тепловоза;</w:t>
            </w:r>
          </w:p>
          <w:p w:rsidR="00A44EA2" w:rsidRDefault="004E7777" w:rsidP="007F4515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left="318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44EA2">
              <w:rPr>
                <w:rFonts w:ascii="Times New Roman" w:hAnsi="Times New Roman" w:cs="Times New Roman"/>
                <w:sz w:val="24"/>
                <w:szCs w:val="24"/>
              </w:rPr>
              <w:t>роверка действия оборудования тепловоза;</w:t>
            </w:r>
          </w:p>
          <w:p w:rsidR="00A44EA2" w:rsidRDefault="004E7777" w:rsidP="007F4515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left="318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44EA2">
              <w:rPr>
                <w:rFonts w:ascii="Times New Roman" w:hAnsi="Times New Roman" w:cs="Times New Roman"/>
                <w:sz w:val="24"/>
                <w:szCs w:val="24"/>
              </w:rPr>
              <w:t>боснованность выбора методов регулировки и испытания отдельных механизмов;</w:t>
            </w:r>
          </w:p>
          <w:p w:rsidR="00A44EA2" w:rsidRDefault="004E7777" w:rsidP="007F4515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left="318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44EA2">
              <w:rPr>
                <w:rFonts w:ascii="Times New Roman" w:hAnsi="Times New Roman" w:cs="Times New Roman"/>
                <w:sz w:val="24"/>
                <w:szCs w:val="24"/>
              </w:rPr>
              <w:t>очность и скорость чтения чертежей;</w:t>
            </w:r>
          </w:p>
          <w:p w:rsidR="00A44EA2" w:rsidRDefault="004E7777" w:rsidP="007F4515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left="318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44EA2">
              <w:rPr>
                <w:rFonts w:ascii="Times New Roman" w:hAnsi="Times New Roman" w:cs="Times New Roman"/>
                <w:sz w:val="24"/>
                <w:szCs w:val="24"/>
              </w:rPr>
              <w:t>нализ технической документации;</w:t>
            </w:r>
          </w:p>
          <w:p w:rsidR="00A44EA2" w:rsidRDefault="004E7777" w:rsidP="007F4515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left="318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44EA2">
              <w:rPr>
                <w:rFonts w:ascii="Times New Roman" w:hAnsi="Times New Roman" w:cs="Times New Roman"/>
                <w:sz w:val="24"/>
                <w:szCs w:val="24"/>
              </w:rPr>
              <w:t>очность определения неисправности в работе вспомогательного и основного оборудования;</w:t>
            </w:r>
          </w:p>
          <w:p w:rsidR="00A44EA2" w:rsidRDefault="004E7777" w:rsidP="007F4515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left="318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44EA2">
              <w:rPr>
                <w:rFonts w:ascii="Times New Roman" w:hAnsi="Times New Roman" w:cs="Times New Roman"/>
                <w:sz w:val="24"/>
                <w:szCs w:val="24"/>
              </w:rPr>
              <w:t>боснованность выбора профила</w:t>
            </w:r>
            <w:r w:rsidR="007F4515">
              <w:rPr>
                <w:rFonts w:ascii="Times New Roman" w:hAnsi="Times New Roman" w:cs="Times New Roman"/>
                <w:sz w:val="24"/>
                <w:szCs w:val="24"/>
              </w:rPr>
              <w:t xml:space="preserve">ктических мер по предупреждению </w:t>
            </w:r>
            <w:r w:rsidR="00A44EA2">
              <w:rPr>
                <w:rFonts w:ascii="Times New Roman" w:hAnsi="Times New Roman" w:cs="Times New Roman"/>
                <w:sz w:val="24"/>
                <w:szCs w:val="24"/>
              </w:rPr>
              <w:t>неисправностей и аварий;</w:t>
            </w:r>
          </w:p>
          <w:p w:rsidR="00A44EA2" w:rsidRDefault="004E7777" w:rsidP="007F4515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left="318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44EA2">
              <w:rPr>
                <w:rFonts w:ascii="Times New Roman" w:hAnsi="Times New Roman" w:cs="Times New Roman"/>
                <w:sz w:val="24"/>
                <w:szCs w:val="24"/>
              </w:rPr>
              <w:t>равильность оформления технологической документации;</w:t>
            </w:r>
          </w:p>
          <w:p w:rsidR="007F4515" w:rsidRPr="007F4515" w:rsidRDefault="004E7777" w:rsidP="007F4515">
            <w:pPr>
              <w:pStyle w:val="a3"/>
              <w:numPr>
                <w:ilvl w:val="0"/>
                <w:numId w:val="61"/>
              </w:numPr>
              <w:tabs>
                <w:tab w:val="left" w:pos="142"/>
              </w:tabs>
              <w:ind w:left="318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57071">
              <w:rPr>
                <w:rFonts w:ascii="Times New Roman" w:hAnsi="Times New Roman" w:cs="Times New Roman"/>
                <w:sz w:val="24"/>
                <w:szCs w:val="24"/>
              </w:rPr>
              <w:t>ргу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ментированность при решение ситуационных задач по устройству тепловоза</w:t>
            </w:r>
          </w:p>
        </w:tc>
        <w:tc>
          <w:tcPr>
            <w:tcW w:w="1843" w:type="dxa"/>
          </w:tcPr>
          <w:p w:rsidR="004E7777" w:rsidRDefault="004E7777" w:rsidP="004E7777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Оценка выполнения контрольных тестов</w:t>
            </w:r>
          </w:p>
          <w:p w:rsidR="004E7777" w:rsidRDefault="004E7777" w:rsidP="004E7777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7777" w:rsidRDefault="004E7777" w:rsidP="004E7777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7777" w:rsidRDefault="004E7777" w:rsidP="004E7777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7777" w:rsidRDefault="004E7777" w:rsidP="004E7777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4515" w:rsidRPr="004E7777" w:rsidRDefault="004E7777" w:rsidP="004E7777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Оценка в рамках текущего контроля(контрольные работы по темам)</w:t>
            </w:r>
          </w:p>
        </w:tc>
      </w:tr>
      <w:tr w:rsidR="00CE20AF" w:rsidRPr="004E7777" w:rsidTr="00755061">
        <w:tc>
          <w:tcPr>
            <w:tcW w:w="2583" w:type="dxa"/>
          </w:tcPr>
          <w:p w:rsidR="00CE20AF" w:rsidRPr="004E7777" w:rsidRDefault="004E7777" w:rsidP="001A3C29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77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монтаж, разборку, соединение и регулировку частей ремонтируемого объекта </w:t>
            </w:r>
            <w:r w:rsidR="001A3C29">
              <w:rPr>
                <w:rFonts w:ascii="Times New Roman" w:hAnsi="Times New Roman" w:cs="Times New Roman"/>
                <w:sz w:val="24"/>
                <w:szCs w:val="24"/>
              </w:rPr>
              <w:t>локомотива</w:t>
            </w:r>
          </w:p>
        </w:tc>
        <w:tc>
          <w:tcPr>
            <w:tcW w:w="5529" w:type="dxa"/>
          </w:tcPr>
          <w:p w:rsidR="00CE20AF" w:rsidRDefault="004E7777" w:rsidP="00A94F98">
            <w:pPr>
              <w:pStyle w:val="a3"/>
              <w:numPr>
                <w:ilvl w:val="0"/>
                <w:numId w:val="62"/>
              </w:num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организации рабочего места;</w:t>
            </w:r>
          </w:p>
          <w:p w:rsidR="004E7777" w:rsidRDefault="004E7777" w:rsidP="00A94F98">
            <w:pPr>
              <w:pStyle w:val="a3"/>
              <w:numPr>
                <w:ilvl w:val="0"/>
                <w:numId w:val="62"/>
              </w:num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оборудования;</w:t>
            </w:r>
          </w:p>
          <w:p w:rsidR="004E7777" w:rsidRDefault="004E7777" w:rsidP="00A94F98">
            <w:pPr>
              <w:pStyle w:val="a3"/>
              <w:numPr>
                <w:ilvl w:val="0"/>
                <w:numId w:val="62"/>
              </w:num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ремонтных работ техническим и технологическим требованиям и норме времени;</w:t>
            </w:r>
          </w:p>
          <w:p w:rsidR="004E7777" w:rsidRDefault="00A62DB5" w:rsidP="00A94F98">
            <w:pPr>
              <w:pStyle w:val="a3"/>
              <w:numPr>
                <w:ilvl w:val="0"/>
                <w:numId w:val="62"/>
              </w:num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технических условий на регулировку и испытание отдельных механизмов;</w:t>
            </w:r>
          </w:p>
          <w:p w:rsidR="00A62DB5" w:rsidRDefault="00A62DB5" w:rsidP="00A94F98">
            <w:pPr>
              <w:pStyle w:val="a3"/>
              <w:numPr>
                <w:ilvl w:val="0"/>
                <w:numId w:val="62"/>
              </w:num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оформления результатов испытаний после проведенного ремонта различных узлов объектов тепловоза;</w:t>
            </w:r>
          </w:p>
          <w:p w:rsidR="00A62DB5" w:rsidRDefault="00A62DB5" w:rsidP="00A94F98">
            <w:pPr>
              <w:pStyle w:val="a3"/>
              <w:numPr>
                <w:ilvl w:val="0"/>
                <w:numId w:val="62"/>
              </w:num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и оперативность устранения неисправностей;</w:t>
            </w:r>
          </w:p>
          <w:p w:rsidR="00A62DB5" w:rsidRDefault="00A62DB5" w:rsidP="00A94F98">
            <w:pPr>
              <w:pStyle w:val="a3"/>
              <w:numPr>
                <w:ilvl w:val="0"/>
                <w:numId w:val="62"/>
              </w:num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выбора и использования инструментов, оборудования и приспособлений;</w:t>
            </w:r>
          </w:p>
          <w:p w:rsidR="00A62DB5" w:rsidRDefault="00A62DB5" w:rsidP="00A94F98">
            <w:pPr>
              <w:pStyle w:val="a3"/>
              <w:numPr>
                <w:ilvl w:val="0"/>
                <w:numId w:val="62"/>
              </w:num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безопасности труда;</w:t>
            </w:r>
          </w:p>
          <w:p w:rsidR="00A62DB5" w:rsidRPr="004E7777" w:rsidRDefault="00A62DB5" w:rsidP="00A94F98">
            <w:pPr>
              <w:pStyle w:val="a3"/>
              <w:numPr>
                <w:ilvl w:val="0"/>
                <w:numId w:val="62"/>
              </w:num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правил внутреннего распорядка и трудовой дисциплины.</w:t>
            </w:r>
          </w:p>
        </w:tc>
        <w:tc>
          <w:tcPr>
            <w:tcW w:w="1843" w:type="dxa"/>
          </w:tcPr>
          <w:p w:rsidR="00CE20AF" w:rsidRDefault="00A62DB5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Наблюдение.</w:t>
            </w:r>
          </w:p>
          <w:p w:rsidR="00A62DB5" w:rsidRPr="00A62DB5" w:rsidRDefault="00A62DB5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Оценка выполнения практического задания.</w:t>
            </w:r>
          </w:p>
        </w:tc>
      </w:tr>
    </w:tbl>
    <w:p w:rsidR="00B87B76" w:rsidRDefault="00B87B76">
      <w:pPr>
        <w:rPr>
          <w:rFonts w:ascii="Times New Roman" w:hAnsi="Times New Roman" w:cs="Times New Roman"/>
          <w:sz w:val="24"/>
          <w:szCs w:val="24"/>
        </w:rPr>
      </w:pPr>
    </w:p>
    <w:p w:rsidR="001C7CD5" w:rsidRPr="00A62DB5" w:rsidRDefault="00A62D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 и методы контроля и оценки результатов обучения должны позволять</w:t>
      </w:r>
      <w:r w:rsidR="001C7CD5">
        <w:rPr>
          <w:rFonts w:ascii="Times New Roman" w:hAnsi="Times New Roman" w:cs="Times New Roman"/>
          <w:sz w:val="24"/>
          <w:szCs w:val="24"/>
        </w:rPr>
        <w:t xml:space="preserve"> проверять у обучающихся не только сформированность профессиональных компетенций, но и развитие общих компетен</w:t>
      </w:r>
      <w:r w:rsidR="001A3C29">
        <w:rPr>
          <w:rFonts w:ascii="Times New Roman" w:hAnsi="Times New Roman" w:cs="Times New Roman"/>
          <w:sz w:val="24"/>
          <w:szCs w:val="24"/>
        </w:rPr>
        <w:t>ций и обеспечивающих их умений.</w:t>
      </w:r>
    </w:p>
    <w:tbl>
      <w:tblPr>
        <w:tblStyle w:val="a4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441"/>
        <w:gridCol w:w="5213"/>
        <w:gridCol w:w="2233"/>
      </w:tblGrid>
      <w:tr w:rsidR="001C7CD5" w:rsidTr="00755061">
        <w:trPr>
          <w:trHeight w:val="1122"/>
        </w:trPr>
        <w:tc>
          <w:tcPr>
            <w:tcW w:w="2441" w:type="dxa"/>
          </w:tcPr>
          <w:p w:rsidR="001C7CD5" w:rsidRDefault="001C7CD5" w:rsidP="0075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Результаты</w:t>
            </w:r>
          </w:p>
          <w:p w:rsidR="00755061" w:rsidRPr="001C7CD5" w:rsidRDefault="001C7CD5" w:rsidP="0075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5213" w:type="dxa"/>
          </w:tcPr>
          <w:p w:rsidR="00755061" w:rsidRDefault="001C7CD5" w:rsidP="00755061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33" w:type="dxa"/>
          </w:tcPr>
          <w:p w:rsidR="001C7CD5" w:rsidRDefault="001C7CD5" w:rsidP="00755061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и </w:t>
            </w:r>
          </w:p>
          <w:p w:rsidR="001C7CD5" w:rsidRDefault="001C7CD5" w:rsidP="00755061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</w:t>
            </w:r>
          </w:p>
          <w:p w:rsidR="001C7CD5" w:rsidRDefault="001C7CD5" w:rsidP="00755061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контроля и </w:t>
            </w:r>
          </w:p>
          <w:p w:rsidR="00755061" w:rsidRDefault="001C7CD5" w:rsidP="00755061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оценки </w:t>
            </w:r>
          </w:p>
        </w:tc>
      </w:tr>
      <w:tr w:rsidR="001C7CD5" w:rsidTr="00755061">
        <w:tc>
          <w:tcPr>
            <w:tcW w:w="2441" w:type="dxa"/>
          </w:tcPr>
          <w:p w:rsidR="001C7CD5" w:rsidRDefault="001C7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213" w:type="dxa"/>
          </w:tcPr>
          <w:p w:rsidR="001C7CD5" w:rsidRDefault="001C7CD5" w:rsidP="00A94F98">
            <w:pPr>
              <w:pStyle w:val="a3"/>
              <w:numPr>
                <w:ilvl w:val="0"/>
                <w:numId w:val="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функции профессиональной деятельности</w:t>
            </w:r>
          </w:p>
          <w:p w:rsidR="001C7CD5" w:rsidRDefault="001C7CD5" w:rsidP="00A94F98">
            <w:pPr>
              <w:pStyle w:val="a3"/>
              <w:numPr>
                <w:ilvl w:val="0"/>
                <w:numId w:val="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способов профессиональной деятельности</w:t>
            </w:r>
          </w:p>
          <w:p w:rsidR="001C7CD5" w:rsidRDefault="001C7CD5" w:rsidP="00A94F98">
            <w:pPr>
              <w:pStyle w:val="a3"/>
              <w:numPr>
                <w:ilvl w:val="0"/>
                <w:numId w:val="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условий профессиональной деятельности</w:t>
            </w:r>
          </w:p>
          <w:p w:rsidR="001C7CD5" w:rsidRDefault="001C7CD5" w:rsidP="00A94F98">
            <w:pPr>
              <w:pStyle w:val="a3"/>
              <w:numPr>
                <w:ilvl w:val="0"/>
                <w:numId w:val="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аргументированное и доказательное представление своей точки зрения относительно значимости профессии</w:t>
            </w:r>
          </w:p>
          <w:p w:rsidR="001C7CD5" w:rsidRPr="001C7CD5" w:rsidRDefault="001C7CD5" w:rsidP="00A94F98">
            <w:pPr>
              <w:pStyle w:val="a3"/>
              <w:numPr>
                <w:ilvl w:val="0"/>
                <w:numId w:val="6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 активности при овладении профессии</w:t>
            </w:r>
          </w:p>
        </w:tc>
        <w:tc>
          <w:tcPr>
            <w:tcW w:w="2233" w:type="dxa"/>
          </w:tcPr>
          <w:p w:rsidR="001C7CD5" w:rsidRPr="007949A1" w:rsidRDefault="007949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профессиональной подготовки</w:t>
            </w:r>
          </w:p>
        </w:tc>
      </w:tr>
      <w:tr w:rsidR="001C7CD5" w:rsidTr="00755061">
        <w:tc>
          <w:tcPr>
            <w:tcW w:w="2441" w:type="dxa"/>
          </w:tcPr>
          <w:p w:rsidR="001C7CD5" w:rsidRDefault="00794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определенных руководителем.</w:t>
            </w:r>
          </w:p>
        </w:tc>
        <w:tc>
          <w:tcPr>
            <w:tcW w:w="5213" w:type="dxa"/>
          </w:tcPr>
          <w:p w:rsidR="001C7CD5" w:rsidRDefault="007949A1" w:rsidP="00A94F98">
            <w:pPr>
              <w:pStyle w:val="a3"/>
              <w:numPr>
                <w:ilvl w:val="0"/>
                <w:numId w:val="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задач исходя из цели</w:t>
            </w:r>
          </w:p>
          <w:p w:rsidR="007949A1" w:rsidRDefault="007949A1" w:rsidP="00A94F98">
            <w:pPr>
              <w:pStyle w:val="a3"/>
              <w:numPr>
                <w:ilvl w:val="0"/>
                <w:numId w:val="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ранжирование способов деятельности</w:t>
            </w:r>
          </w:p>
          <w:p w:rsidR="007949A1" w:rsidRDefault="007949A1" w:rsidP="00A94F98">
            <w:pPr>
              <w:pStyle w:val="a3"/>
              <w:numPr>
                <w:ilvl w:val="0"/>
                <w:numId w:val="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средств, адекватных целям и задачам деятельности</w:t>
            </w:r>
          </w:p>
          <w:p w:rsidR="007949A1" w:rsidRPr="007949A1" w:rsidRDefault="007949A1" w:rsidP="00A94F98">
            <w:pPr>
              <w:pStyle w:val="a3"/>
              <w:numPr>
                <w:ilvl w:val="0"/>
                <w:numId w:val="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 в соответствии с задачами</w:t>
            </w:r>
          </w:p>
        </w:tc>
        <w:tc>
          <w:tcPr>
            <w:tcW w:w="2233" w:type="dxa"/>
          </w:tcPr>
          <w:p w:rsidR="001C7CD5" w:rsidRPr="007949A1" w:rsidRDefault="007949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Наблюдение и экспертная оценка деятельности с применением различных методик</w:t>
            </w:r>
          </w:p>
        </w:tc>
      </w:tr>
      <w:tr w:rsidR="007949A1" w:rsidTr="00755061">
        <w:tc>
          <w:tcPr>
            <w:tcW w:w="2441" w:type="dxa"/>
          </w:tcPr>
          <w:p w:rsidR="007949A1" w:rsidRDefault="00794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</w:t>
            </w:r>
            <w:r w:rsidR="009E671D">
              <w:rPr>
                <w:rFonts w:ascii="Times New Roman" w:hAnsi="Times New Roman" w:cs="Times New Roman"/>
                <w:sz w:val="24"/>
                <w:szCs w:val="24"/>
              </w:rPr>
              <w:t>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5213" w:type="dxa"/>
          </w:tcPr>
          <w:p w:rsidR="007949A1" w:rsidRDefault="007949A1" w:rsidP="00A94F98">
            <w:pPr>
              <w:pStyle w:val="a3"/>
              <w:numPr>
                <w:ilvl w:val="0"/>
                <w:numId w:val="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способов деятельности</w:t>
            </w:r>
          </w:p>
          <w:p w:rsidR="007949A1" w:rsidRDefault="007949A1" w:rsidP="00A94F98">
            <w:pPr>
              <w:pStyle w:val="a3"/>
              <w:numPr>
                <w:ilvl w:val="0"/>
                <w:numId w:val="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средств деятельности</w:t>
            </w:r>
          </w:p>
          <w:p w:rsidR="009E671D" w:rsidRDefault="00E15AAA" w:rsidP="00A94F98">
            <w:pPr>
              <w:pStyle w:val="a3"/>
              <w:numPr>
                <w:ilvl w:val="0"/>
                <w:numId w:val="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3C304C">
              <w:rPr>
                <w:rFonts w:ascii="Times New Roman" w:hAnsi="Times New Roman" w:cs="Times New Roman"/>
                <w:sz w:val="24"/>
                <w:szCs w:val="24"/>
              </w:rPr>
              <w:t>уществление контроля, оценки и коррекции собственной деятельности по процессу и результатам</w:t>
            </w:r>
          </w:p>
          <w:p w:rsidR="003C304C" w:rsidRPr="007949A1" w:rsidRDefault="003C304C" w:rsidP="00A94F98">
            <w:pPr>
              <w:pStyle w:val="a3"/>
              <w:numPr>
                <w:ilvl w:val="0"/>
                <w:numId w:val="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процесса в полном объеме в соответствии с требованиями</w:t>
            </w:r>
          </w:p>
        </w:tc>
        <w:tc>
          <w:tcPr>
            <w:tcW w:w="2233" w:type="dxa"/>
          </w:tcPr>
          <w:p w:rsidR="007949A1" w:rsidRDefault="007949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9A1" w:rsidTr="00755061">
        <w:tc>
          <w:tcPr>
            <w:tcW w:w="2441" w:type="dxa"/>
          </w:tcPr>
          <w:p w:rsidR="007949A1" w:rsidRDefault="003C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5213" w:type="dxa"/>
          </w:tcPr>
          <w:p w:rsidR="007949A1" w:rsidRDefault="003C304C" w:rsidP="00A94F98">
            <w:pPr>
              <w:pStyle w:val="a3"/>
              <w:numPr>
                <w:ilvl w:val="0"/>
                <w:numId w:val="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источников информации для выполнения профессиональных задач</w:t>
            </w:r>
          </w:p>
          <w:p w:rsidR="003C304C" w:rsidRDefault="003C304C" w:rsidP="00A94F98">
            <w:pPr>
              <w:pStyle w:val="a3"/>
              <w:numPr>
                <w:ilvl w:val="0"/>
                <w:numId w:val="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 Интернет-ресурсами, каталогами</w:t>
            </w:r>
          </w:p>
          <w:p w:rsidR="003C304C" w:rsidRDefault="003C304C" w:rsidP="00A94F98">
            <w:pPr>
              <w:pStyle w:val="a3"/>
              <w:numPr>
                <w:ilvl w:val="0"/>
                <w:numId w:val="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информации с точки зрения применимости к профессиональной деятельности</w:t>
            </w:r>
          </w:p>
          <w:p w:rsidR="003C304C" w:rsidRDefault="003C304C" w:rsidP="00A94F98">
            <w:pPr>
              <w:pStyle w:val="a3"/>
              <w:numPr>
                <w:ilvl w:val="0"/>
                <w:numId w:val="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главного</w:t>
            </w:r>
          </w:p>
          <w:p w:rsidR="003C304C" w:rsidRPr="003C304C" w:rsidRDefault="003C304C" w:rsidP="00A94F98">
            <w:pPr>
              <w:pStyle w:val="a3"/>
              <w:numPr>
                <w:ilvl w:val="0"/>
                <w:numId w:val="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 в доступном для других виде</w:t>
            </w:r>
          </w:p>
        </w:tc>
        <w:tc>
          <w:tcPr>
            <w:tcW w:w="2233" w:type="dxa"/>
          </w:tcPr>
          <w:p w:rsidR="007949A1" w:rsidRDefault="003C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Наблюдение и экспертная оценка деятельности с применением различных методик</w:t>
            </w:r>
          </w:p>
        </w:tc>
      </w:tr>
      <w:tr w:rsidR="003C304C" w:rsidTr="00755061">
        <w:tc>
          <w:tcPr>
            <w:tcW w:w="2441" w:type="dxa"/>
          </w:tcPr>
          <w:p w:rsidR="003C304C" w:rsidRDefault="00073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5213" w:type="dxa"/>
          </w:tcPr>
          <w:p w:rsidR="003C304C" w:rsidRDefault="000735F8" w:rsidP="00A94F98">
            <w:pPr>
              <w:pStyle w:val="a3"/>
              <w:numPr>
                <w:ilvl w:val="0"/>
                <w:numId w:val="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профессиональных задач с привлечением самостоятельно найденной информации;</w:t>
            </w:r>
          </w:p>
          <w:p w:rsidR="000735F8" w:rsidRPr="000735F8" w:rsidRDefault="000735F8" w:rsidP="00A94F98">
            <w:pPr>
              <w:pStyle w:val="a3"/>
              <w:numPr>
                <w:ilvl w:val="0"/>
                <w:numId w:val="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самостоятельной работы с использованием ИКТ</w:t>
            </w:r>
          </w:p>
        </w:tc>
        <w:tc>
          <w:tcPr>
            <w:tcW w:w="2233" w:type="dxa"/>
          </w:tcPr>
          <w:p w:rsidR="003C304C" w:rsidRPr="000735F8" w:rsidRDefault="000735F8" w:rsidP="007F45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освоения </w:t>
            </w:r>
            <w:r w:rsidR="007F4515">
              <w:rPr>
                <w:rFonts w:ascii="Times New Roman" w:hAnsi="Times New Roman" w:cs="Times New Roman"/>
                <w:i/>
                <w:sz w:val="24"/>
                <w:szCs w:val="24"/>
              </w:rPr>
              <w:t>дисциплины</w:t>
            </w:r>
          </w:p>
        </w:tc>
      </w:tr>
      <w:tr w:rsidR="003C304C" w:rsidTr="00755061">
        <w:tc>
          <w:tcPr>
            <w:tcW w:w="2441" w:type="dxa"/>
          </w:tcPr>
          <w:p w:rsidR="003C304C" w:rsidRDefault="00073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команде,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</w:t>
            </w:r>
            <w:r w:rsidR="001A3C29">
              <w:rPr>
                <w:rFonts w:ascii="Times New Roman" w:hAnsi="Times New Roman" w:cs="Times New Roman"/>
                <w:sz w:val="24"/>
                <w:szCs w:val="24"/>
              </w:rPr>
              <w:t>ффективно общаться с коллегами,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</w:tc>
        <w:tc>
          <w:tcPr>
            <w:tcW w:w="5213" w:type="dxa"/>
          </w:tcPr>
          <w:p w:rsidR="000735F8" w:rsidRPr="00755061" w:rsidRDefault="000735F8" w:rsidP="00755061">
            <w:pPr>
              <w:pStyle w:val="a3"/>
              <w:numPr>
                <w:ilvl w:val="0"/>
                <w:numId w:val="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взаимодействие с обучающимися,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преподавателями и мастерами в процессе обучения;</w:t>
            </w:r>
          </w:p>
        </w:tc>
        <w:tc>
          <w:tcPr>
            <w:tcW w:w="2233" w:type="dxa"/>
          </w:tcPr>
          <w:p w:rsidR="003C304C" w:rsidRPr="000735F8" w:rsidRDefault="000735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Наблюдение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экспертная оценка деятельности с применением различных методик</w:t>
            </w:r>
          </w:p>
        </w:tc>
      </w:tr>
      <w:tr w:rsidR="003C304C" w:rsidTr="00755061">
        <w:tc>
          <w:tcPr>
            <w:tcW w:w="2441" w:type="dxa"/>
          </w:tcPr>
          <w:p w:rsidR="003C304C" w:rsidRDefault="00073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Исполнять воинскую </w:t>
            </w:r>
            <w:r w:rsidR="00755061">
              <w:rPr>
                <w:rFonts w:ascii="Times New Roman" w:hAnsi="Times New Roman" w:cs="Times New Roman"/>
                <w:sz w:val="24"/>
                <w:szCs w:val="24"/>
              </w:rPr>
              <w:t>обязанность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06BC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с применением полученных профессиональных знаний (для юношей)</w:t>
            </w:r>
          </w:p>
        </w:tc>
        <w:tc>
          <w:tcPr>
            <w:tcW w:w="5213" w:type="dxa"/>
          </w:tcPr>
          <w:p w:rsidR="003C304C" w:rsidRDefault="00AD06BC" w:rsidP="00A94F98">
            <w:pPr>
              <w:pStyle w:val="a3"/>
              <w:numPr>
                <w:ilvl w:val="0"/>
                <w:numId w:val="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способов деятельности при исполнении воинской обязанности</w:t>
            </w:r>
          </w:p>
          <w:p w:rsidR="00AD06BC" w:rsidRDefault="00AD06BC" w:rsidP="00A94F98">
            <w:pPr>
              <w:pStyle w:val="a3"/>
              <w:numPr>
                <w:ilvl w:val="0"/>
                <w:numId w:val="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средств для применения профессиональных знаний при исполнении воинской обязанности </w:t>
            </w:r>
          </w:p>
          <w:p w:rsidR="00AD06BC" w:rsidRPr="00AD06BC" w:rsidRDefault="00AD06BC" w:rsidP="00A94F98">
            <w:pPr>
              <w:pStyle w:val="a3"/>
              <w:numPr>
                <w:ilvl w:val="0"/>
                <w:numId w:val="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физической подготовки</w:t>
            </w:r>
          </w:p>
        </w:tc>
        <w:tc>
          <w:tcPr>
            <w:tcW w:w="2233" w:type="dxa"/>
          </w:tcPr>
          <w:p w:rsidR="003C304C" w:rsidRDefault="00443F8C" w:rsidP="007F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освоения </w:t>
            </w:r>
            <w:r w:rsidR="007F4515">
              <w:rPr>
                <w:rFonts w:ascii="Times New Roman" w:hAnsi="Times New Roman" w:cs="Times New Roman"/>
                <w:i/>
                <w:sz w:val="24"/>
                <w:szCs w:val="24"/>
              </w:rPr>
              <w:t>дисциплины</w:t>
            </w:r>
          </w:p>
        </w:tc>
      </w:tr>
    </w:tbl>
    <w:p w:rsidR="006B685F" w:rsidRDefault="006B685F">
      <w:pPr>
        <w:rPr>
          <w:rFonts w:ascii="Times New Roman" w:hAnsi="Times New Roman" w:cs="Times New Roman"/>
          <w:sz w:val="24"/>
          <w:szCs w:val="24"/>
        </w:rPr>
      </w:pPr>
    </w:p>
    <w:p w:rsidR="00443F8C" w:rsidRDefault="00443F8C">
      <w:pPr>
        <w:rPr>
          <w:rFonts w:ascii="Times New Roman" w:hAnsi="Times New Roman" w:cs="Times New Roman"/>
          <w:sz w:val="24"/>
          <w:szCs w:val="24"/>
        </w:rPr>
      </w:pPr>
    </w:p>
    <w:p w:rsidR="00443F8C" w:rsidRDefault="00443F8C">
      <w:pPr>
        <w:rPr>
          <w:rFonts w:ascii="Times New Roman" w:hAnsi="Times New Roman" w:cs="Times New Roman"/>
          <w:sz w:val="24"/>
          <w:szCs w:val="24"/>
        </w:rPr>
      </w:pPr>
    </w:p>
    <w:p w:rsidR="00443F8C" w:rsidRDefault="00443F8C">
      <w:pPr>
        <w:rPr>
          <w:rFonts w:ascii="Times New Roman" w:hAnsi="Times New Roman" w:cs="Times New Roman"/>
          <w:sz w:val="24"/>
          <w:szCs w:val="24"/>
        </w:rPr>
      </w:pPr>
    </w:p>
    <w:p w:rsidR="00443F8C" w:rsidRDefault="00443F8C">
      <w:pPr>
        <w:rPr>
          <w:rFonts w:ascii="Times New Roman" w:hAnsi="Times New Roman" w:cs="Times New Roman"/>
          <w:sz w:val="24"/>
          <w:szCs w:val="24"/>
        </w:rPr>
      </w:pPr>
    </w:p>
    <w:p w:rsidR="00443F8C" w:rsidRDefault="00443F8C">
      <w:pPr>
        <w:rPr>
          <w:rFonts w:ascii="Times New Roman" w:hAnsi="Times New Roman" w:cs="Times New Roman"/>
          <w:sz w:val="24"/>
          <w:szCs w:val="24"/>
        </w:rPr>
      </w:pPr>
    </w:p>
    <w:sectPr w:rsidR="00443F8C" w:rsidSect="00E5206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453" w:rsidRDefault="00214453" w:rsidP="00B87B76">
      <w:pPr>
        <w:spacing w:after="0" w:line="240" w:lineRule="auto"/>
      </w:pPr>
      <w:r>
        <w:separator/>
      </w:r>
    </w:p>
  </w:endnote>
  <w:endnote w:type="continuationSeparator" w:id="0">
    <w:p w:rsidR="00214453" w:rsidRDefault="00214453" w:rsidP="00B8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689391"/>
      <w:docPartObj>
        <w:docPartGallery w:val="Page Numbers (Bottom of Page)"/>
        <w:docPartUnique/>
      </w:docPartObj>
    </w:sdtPr>
    <w:sdtContent>
      <w:p w:rsidR="00B87B76" w:rsidRDefault="00B87B7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397">
          <w:rPr>
            <w:noProof/>
          </w:rPr>
          <w:t>21</w:t>
        </w:r>
        <w:r>
          <w:fldChar w:fldCharType="end"/>
        </w:r>
      </w:p>
    </w:sdtContent>
  </w:sdt>
  <w:p w:rsidR="00B87B76" w:rsidRDefault="00B87B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453" w:rsidRDefault="00214453" w:rsidP="00B87B76">
      <w:pPr>
        <w:spacing w:after="0" w:line="240" w:lineRule="auto"/>
      </w:pPr>
      <w:r>
        <w:separator/>
      </w:r>
    </w:p>
  </w:footnote>
  <w:footnote w:type="continuationSeparator" w:id="0">
    <w:p w:rsidR="00214453" w:rsidRDefault="00214453" w:rsidP="00B87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736B53"/>
    <w:multiLevelType w:val="hybridMultilevel"/>
    <w:tmpl w:val="102E1424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83A88"/>
    <w:multiLevelType w:val="hybridMultilevel"/>
    <w:tmpl w:val="BE3483F6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C3CEE"/>
    <w:multiLevelType w:val="hybridMultilevel"/>
    <w:tmpl w:val="326A8C28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62F4E"/>
    <w:multiLevelType w:val="hybridMultilevel"/>
    <w:tmpl w:val="F740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C32AA"/>
    <w:multiLevelType w:val="hybridMultilevel"/>
    <w:tmpl w:val="F8A43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071547"/>
    <w:multiLevelType w:val="hybridMultilevel"/>
    <w:tmpl w:val="DADA7800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679C3"/>
    <w:multiLevelType w:val="hybridMultilevel"/>
    <w:tmpl w:val="68CA85B4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F595E"/>
    <w:multiLevelType w:val="hybridMultilevel"/>
    <w:tmpl w:val="8666802A"/>
    <w:lvl w:ilvl="0" w:tplc="1BFE4D32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5C7399D"/>
    <w:multiLevelType w:val="hybridMultilevel"/>
    <w:tmpl w:val="35706398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5335ED"/>
    <w:multiLevelType w:val="hybridMultilevel"/>
    <w:tmpl w:val="1826B5CC"/>
    <w:lvl w:ilvl="0" w:tplc="D15895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0545A6"/>
    <w:multiLevelType w:val="hybridMultilevel"/>
    <w:tmpl w:val="3028E6D2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543168"/>
    <w:multiLevelType w:val="hybridMultilevel"/>
    <w:tmpl w:val="179E51EC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8152C"/>
    <w:multiLevelType w:val="hybridMultilevel"/>
    <w:tmpl w:val="F998D18C"/>
    <w:lvl w:ilvl="0" w:tplc="A0182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D0705"/>
    <w:multiLevelType w:val="hybridMultilevel"/>
    <w:tmpl w:val="8A9ABD0A"/>
    <w:lvl w:ilvl="0" w:tplc="8E04DC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F36046"/>
    <w:multiLevelType w:val="hybridMultilevel"/>
    <w:tmpl w:val="CA2EE002"/>
    <w:lvl w:ilvl="0" w:tplc="A73E6FB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FC45A2"/>
    <w:multiLevelType w:val="hybridMultilevel"/>
    <w:tmpl w:val="9544B752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C301E9"/>
    <w:multiLevelType w:val="hybridMultilevel"/>
    <w:tmpl w:val="14EA9B3E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3F1B0E"/>
    <w:multiLevelType w:val="hybridMultilevel"/>
    <w:tmpl w:val="C6A65284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CF1727"/>
    <w:multiLevelType w:val="hybridMultilevel"/>
    <w:tmpl w:val="F692F3F6"/>
    <w:lvl w:ilvl="0" w:tplc="D42AC5E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E1383F"/>
    <w:multiLevelType w:val="hybridMultilevel"/>
    <w:tmpl w:val="26420D48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0A04C38"/>
    <w:multiLevelType w:val="hybridMultilevel"/>
    <w:tmpl w:val="D348F596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D41B57"/>
    <w:multiLevelType w:val="hybridMultilevel"/>
    <w:tmpl w:val="04AA27F2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0E36338"/>
    <w:multiLevelType w:val="hybridMultilevel"/>
    <w:tmpl w:val="641AC9CE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430ACE"/>
    <w:multiLevelType w:val="hybridMultilevel"/>
    <w:tmpl w:val="BF082DE2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69A138B"/>
    <w:multiLevelType w:val="hybridMultilevel"/>
    <w:tmpl w:val="8E327C3A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A96A72"/>
    <w:multiLevelType w:val="hybridMultilevel"/>
    <w:tmpl w:val="28EA16C8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D73505D"/>
    <w:multiLevelType w:val="hybridMultilevel"/>
    <w:tmpl w:val="21E841C2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8D3C19"/>
    <w:multiLevelType w:val="hybridMultilevel"/>
    <w:tmpl w:val="99A49C28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171AAA"/>
    <w:multiLevelType w:val="hybridMultilevel"/>
    <w:tmpl w:val="31DC287C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32E83C5E"/>
    <w:multiLevelType w:val="hybridMultilevel"/>
    <w:tmpl w:val="3028E9A6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671A3D"/>
    <w:multiLevelType w:val="hybridMultilevel"/>
    <w:tmpl w:val="29B6A912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6656EB"/>
    <w:multiLevelType w:val="hybridMultilevel"/>
    <w:tmpl w:val="A1108FE6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5C8069A"/>
    <w:multiLevelType w:val="hybridMultilevel"/>
    <w:tmpl w:val="0E42567E"/>
    <w:lvl w:ilvl="0" w:tplc="88C2DB2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5DD2D86"/>
    <w:multiLevelType w:val="hybridMultilevel"/>
    <w:tmpl w:val="D3F26130"/>
    <w:lvl w:ilvl="0" w:tplc="2ED4ED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94600C0"/>
    <w:multiLevelType w:val="hybridMultilevel"/>
    <w:tmpl w:val="50F6678C"/>
    <w:lvl w:ilvl="0" w:tplc="9CF021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F0022BC"/>
    <w:multiLevelType w:val="hybridMultilevel"/>
    <w:tmpl w:val="A10827C0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ED6A31"/>
    <w:multiLevelType w:val="hybridMultilevel"/>
    <w:tmpl w:val="57BE802E"/>
    <w:lvl w:ilvl="0" w:tplc="C27239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5A2924"/>
    <w:multiLevelType w:val="hybridMultilevel"/>
    <w:tmpl w:val="D716EAF0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9F0579"/>
    <w:multiLevelType w:val="hybridMultilevel"/>
    <w:tmpl w:val="1C2411A8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9D07754"/>
    <w:multiLevelType w:val="hybridMultilevel"/>
    <w:tmpl w:val="E4F41204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DF02898"/>
    <w:multiLevelType w:val="hybridMultilevel"/>
    <w:tmpl w:val="B64AE09A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FB48F8"/>
    <w:multiLevelType w:val="hybridMultilevel"/>
    <w:tmpl w:val="310C27D6"/>
    <w:lvl w:ilvl="0" w:tplc="D6284F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1D65F3"/>
    <w:multiLevelType w:val="hybridMultilevel"/>
    <w:tmpl w:val="C9542302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88A6154"/>
    <w:multiLevelType w:val="hybridMultilevel"/>
    <w:tmpl w:val="472A999C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89E6612"/>
    <w:multiLevelType w:val="hybridMultilevel"/>
    <w:tmpl w:val="8F6A3FD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>
    <w:nsid w:val="58A279B3"/>
    <w:multiLevelType w:val="hybridMultilevel"/>
    <w:tmpl w:val="102E161C"/>
    <w:lvl w:ilvl="0" w:tplc="A3CE9FB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95B4F62"/>
    <w:multiLevelType w:val="hybridMultilevel"/>
    <w:tmpl w:val="D21AD9D6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BA16628"/>
    <w:multiLevelType w:val="hybridMultilevel"/>
    <w:tmpl w:val="40E87368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BDE0B2C"/>
    <w:multiLevelType w:val="hybridMultilevel"/>
    <w:tmpl w:val="28025D64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E441FAF"/>
    <w:multiLevelType w:val="hybridMultilevel"/>
    <w:tmpl w:val="DE10BCE2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827D67"/>
    <w:multiLevelType w:val="multilevel"/>
    <w:tmpl w:val="24D2E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2">
    <w:nsid w:val="5EA07D60"/>
    <w:multiLevelType w:val="hybridMultilevel"/>
    <w:tmpl w:val="1BD8B488"/>
    <w:lvl w:ilvl="0" w:tplc="CB1A58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5FC30A83"/>
    <w:multiLevelType w:val="hybridMultilevel"/>
    <w:tmpl w:val="29306728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085225D"/>
    <w:multiLevelType w:val="hybridMultilevel"/>
    <w:tmpl w:val="FFCCD1D4"/>
    <w:lvl w:ilvl="0" w:tplc="C6703F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19F5B34"/>
    <w:multiLevelType w:val="hybridMultilevel"/>
    <w:tmpl w:val="9182B868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2D3079B"/>
    <w:multiLevelType w:val="hybridMultilevel"/>
    <w:tmpl w:val="E998E96A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40430DB"/>
    <w:multiLevelType w:val="hybridMultilevel"/>
    <w:tmpl w:val="AA007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575AED"/>
    <w:multiLevelType w:val="hybridMultilevel"/>
    <w:tmpl w:val="3FD09182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8FC55D6"/>
    <w:multiLevelType w:val="hybridMultilevel"/>
    <w:tmpl w:val="1BD29A10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B7239A6"/>
    <w:multiLevelType w:val="hybridMultilevel"/>
    <w:tmpl w:val="EB20C0E8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C9D02CE"/>
    <w:multiLevelType w:val="hybridMultilevel"/>
    <w:tmpl w:val="78306A02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CA25A6D"/>
    <w:multiLevelType w:val="hybridMultilevel"/>
    <w:tmpl w:val="DCDA54B2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FA3005D"/>
    <w:multiLevelType w:val="hybridMultilevel"/>
    <w:tmpl w:val="30E8B912"/>
    <w:lvl w:ilvl="0" w:tplc="3C46D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72B5648F"/>
    <w:multiLevelType w:val="hybridMultilevel"/>
    <w:tmpl w:val="50DED0A6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7793A4A"/>
    <w:multiLevelType w:val="hybridMultilevel"/>
    <w:tmpl w:val="37EE246E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1632F7"/>
    <w:multiLevelType w:val="hybridMultilevel"/>
    <w:tmpl w:val="4AFCFB5C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C47158B"/>
    <w:multiLevelType w:val="hybridMultilevel"/>
    <w:tmpl w:val="700C1C38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DA32C34"/>
    <w:multiLevelType w:val="hybridMultilevel"/>
    <w:tmpl w:val="BE404D12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E9F707A"/>
    <w:multiLevelType w:val="hybridMultilevel"/>
    <w:tmpl w:val="86643484"/>
    <w:lvl w:ilvl="0" w:tplc="1BFE4D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1"/>
  </w:num>
  <w:num w:numId="3">
    <w:abstractNumId w:val="45"/>
  </w:num>
  <w:num w:numId="4">
    <w:abstractNumId w:val="29"/>
  </w:num>
  <w:num w:numId="5">
    <w:abstractNumId w:val="19"/>
  </w:num>
  <w:num w:numId="6">
    <w:abstractNumId w:val="33"/>
  </w:num>
  <w:num w:numId="7">
    <w:abstractNumId w:val="42"/>
  </w:num>
  <w:num w:numId="8">
    <w:abstractNumId w:val="54"/>
  </w:num>
  <w:num w:numId="9">
    <w:abstractNumId w:val="46"/>
  </w:num>
  <w:num w:numId="10">
    <w:abstractNumId w:val="34"/>
  </w:num>
  <w:num w:numId="11">
    <w:abstractNumId w:val="10"/>
  </w:num>
  <w:num w:numId="12">
    <w:abstractNumId w:val="5"/>
  </w:num>
  <w:num w:numId="13">
    <w:abstractNumId w:val="35"/>
  </w:num>
  <w:num w:numId="14">
    <w:abstractNumId w:val="15"/>
  </w:num>
  <w:num w:numId="15">
    <w:abstractNumId w:val="37"/>
  </w:num>
  <w:num w:numId="16">
    <w:abstractNumId w:val="21"/>
  </w:num>
  <w:num w:numId="17">
    <w:abstractNumId w:val="2"/>
  </w:num>
  <w:num w:numId="18">
    <w:abstractNumId w:val="6"/>
  </w:num>
  <w:num w:numId="19">
    <w:abstractNumId w:val="27"/>
  </w:num>
  <w:num w:numId="20">
    <w:abstractNumId w:val="23"/>
  </w:num>
  <w:num w:numId="21">
    <w:abstractNumId w:val="68"/>
  </w:num>
  <w:num w:numId="22">
    <w:abstractNumId w:val="48"/>
  </w:num>
  <w:num w:numId="23">
    <w:abstractNumId w:val="31"/>
  </w:num>
  <w:num w:numId="24">
    <w:abstractNumId w:val="4"/>
  </w:num>
  <w:num w:numId="25">
    <w:abstractNumId w:val="58"/>
  </w:num>
  <w:num w:numId="26">
    <w:abstractNumId w:val="53"/>
  </w:num>
  <w:num w:numId="27">
    <w:abstractNumId w:val="57"/>
  </w:num>
  <w:num w:numId="28">
    <w:abstractNumId w:val="50"/>
  </w:num>
  <w:num w:numId="29">
    <w:abstractNumId w:val="3"/>
  </w:num>
  <w:num w:numId="30">
    <w:abstractNumId w:val="20"/>
  </w:num>
  <w:num w:numId="31">
    <w:abstractNumId w:val="56"/>
  </w:num>
  <w:num w:numId="32">
    <w:abstractNumId w:val="9"/>
  </w:num>
  <w:num w:numId="33">
    <w:abstractNumId w:val="28"/>
  </w:num>
  <w:num w:numId="34">
    <w:abstractNumId w:val="55"/>
  </w:num>
  <w:num w:numId="35">
    <w:abstractNumId w:val="26"/>
  </w:num>
  <w:num w:numId="36">
    <w:abstractNumId w:val="69"/>
  </w:num>
  <w:num w:numId="37">
    <w:abstractNumId w:val="12"/>
  </w:num>
  <w:num w:numId="38">
    <w:abstractNumId w:val="7"/>
  </w:num>
  <w:num w:numId="39">
    <w:abstractNumId w:val="62"/>
  </w:num>
  <w:num w:numId="40">
    <w:abstractNumId w:val="1"/>
  </w:num>
  <w:num w:numId="41">
    <w:abstractNumId w:val="17"/>
  </w:num>
  <w:num w:numId="42">
    <w:abstractNumId w:val="60"/>
  </w:num>
  <w:num w:numId="43">
    <w:abstractNumId w:val="44"/>
  </w:num>
  <w:num w:numId="44">
    <w:abstractNumId w:val="49"/>
  </w:num>
  <w:num w:numId="45">
    <w:abstractNumId w:val="41"/>
  </w:num>
  <w:num w:numId="46">
    <w:abstractNumId w:val="65"/>
  </w:num>
  <w:num w:numId="47">
    <w:abstractNumId w:val="24"/>
  </w:num>
  <w:num w:numId="48">
    <w:abstractNumId w:val="66"/>
  </w:num>
  <w:num w:numId="49">
    <w:abstractNumId w:val="64"/>
  </w:num>
  <w:num w:numId="50">
    <w:abstractNumId w:val="36"/>
  </w:num>
  <w:num w:numId="51">
    <w:abstractNumId w:val="39"/>
  </w:num>
  <w:num w:numId="52">
    <w:abstractNumId w:val="18"/>
  </w:num>
  <w:num w:numId="53">
    <w:abstractNumId w:val="47"/>
  </w:num>
  <w:num w:numId="54">
    <w:abstractNumId w:val="25"/>
  </w:num>
  <w:num w:numId="55">
    <w:abstractNumId w:val="11"/>
  </w:num>
  <w:num w:numId="56">
    <w:abstractNumId w:val="16"/>
  </w:num>
  <w:num w:numId="57">
    <w:abstractNumId w:val="38"/>
  </w:num>
  <w:num w:numId="58">
    <w:abstractNumId w:val="8"/>
  </w:num>
  <w:num w:numId="59">
    <w:abstractNumId w:val="52"/>
  </w:num>
  <w:num w:numId="60">
    <w:abstractNumId w:val="63"/>
  </w:num>
  <w:num w:numId="61">
    <w:abstractNumId w:val="59"/>
  </w:num>
  <w:num w:numId="62">
    <w:abstractNumId w:val="43"/>
  </w:num>
  <w:num w:numId="63">
    <w:abstractNumId w:val="32"/>
  </w:num>
  <w:num w:numId="64">
    <w:abstractNumId w:val="67"/>
  </w:num>
  <w:num w:numId="65">
    <w:abstractNumId w:val="22"/>
  </w:num>
  <w:num w:numId="66">
    <w:abstractNumId w:val="61"/>
  </w:num>
  <w:num w:numId="67">
    <w:abstractNumId w:val="30"/>
  </w:num>
  <w:num w:numId="68">
    <w:abstractNumId w:val="40"/>
  </w:num>
  <w:num w:numId="69">
    <w:abstractNumId w:val="13"/>
  </w:num>
  <w:num w:numId="70">
    <w:abstractNumId w:val="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2AA"/>
    <w:rsid w:val="000735F8"/>
    <w:rsid w:val="000F5192"/>
    <w:rsid w:val="00147F76"/>
    <w:rsid w:val="00152100"/>
    <w:rsid w:val="00167B07"/>
    <w:rsid w:val="001A3C29"/>
    <w:rsid w:val="001A50B6"/>
    <w:rsid w:val="001C7CD5"/>
    <w:rsid w:val="001D5E39"/>
    <w:rsid w:val="001E2B83"/>
    <w:rsid w:val="00214453"/>
    <w:rsid w:val="00246121"/>
    <w:rsid w:val="00256BA5"/>
    <w:rsid w:val="00285B8E"/>
    <w:rsid w:val="002D2321"/>
    <w:rsid w:val="00324D52"/>
    <w:rsid w:val="003302FC"/>
    <w:rsid w:val="00351064"/>
    <w:rsid w:val="003752C3"/>
    <w:rsid w:val="003C304C"/>
    <w:rsid w:val="003E4397"/>
    <w:rsid w:val="00415656"/>
    <w:rsid w:val="00443F8C"/>
    <w:rsid w:val="004A73E0"/>
    <w:rsid w:val="004E105F"/>
    <w:rsid w:val="004E7777"/>
    <w:rsid w:val="004F67D6"/>
    <w:rsid w:val="00525658"/>
    <w:rsid w:val="00532E2A"/>
    <w:rsid w:val="00557071"/>
    <w:rsid w:val="005D4C24"/>
    <w:rsid w:val="00606AFD"/>
    <w:rsid w:val="00665DD4"/>
    <w:rsid w:val="00685FD0"/>
    <w:rsid w:val="006A6060"/>
    <w:rsid w:val="006B685F"/>
    <w:rsid w:val="006E5224"/>
    <w:rsid w:val="007175AD"/>
    <w:rsid w:val="00721E5A"/>
    <w:rsid w:val="00755061"/>
    <w:rsid w:val="007949A1"/>
    <w:rsid w:val="007C4F7A"/>
    <w:rsid w:val="007F4515"/>
    <w:rsid w:val="00823EFB"/>
    <w:rsid w:val="008630D6"/>
    <w:rsid w:val="00865E3D"/>
    <w:rsid w:val="008962E1"/>
    <w:rsid w:val="008A32AA"/>
    <w:rsid w:val="008C5BBC"/>
    <w:rsid w:val="00914C65"/>
    <w:rsid w:val="00917565"/>
    <w:rsid w:val="009353CD"/>
    <w:rsid w:val="0097522A"/>
    <w:rsid w:val="009E671D"/>
    <w:rsid w:val="00A27B6A"/>
    <w:rsid w:val="00A44EA2"/>
    <w:rsid w:val="00A62DB5"/>
    <w:rsid w:val="00A94F98"/>
    <w:rsid w:val="00AD06BC"/>
    <w:rsid w:val="00AF73FD"/>
    <w:rsid w:val="00B03C59"/>
    <w:rsid w:val="00B33BAA"/>
    <w:rsid w:val="00B87B76"/>
    <w:rsid w:val="00BA5AD9"/>
    <w:rsid w:val="00C661F8"/>
    <w:rsid w:val="00CC7163"/>
    <w:rsid w:val="00CE20AF"/>
    <w:rsid w:val="00D112D6"/>
    <w:rsid w:val="00D25182"/>
    <w:rsid w:val="00D33110"/>
    <w:rsid w:val="00D47E61"/>
    <w:rsid w:val="00D523B1"/>
    <w:rsid w:val="00D87A54"/>
    <w:rsid w:val="00DC0AB1"/>
    <w:rsid w:val="00DC6E54"/>
    <w:rsid w:val="00DE1303"/>
    <w:rsid w:val="00DF507D"/>
    <w:rsid w:val="00E06143"/>
    <w:rsid w:val="00E15AAA"/>
    <w:rsid w:val="00E5206D"/>
    <w:rsid w:val="00E758C8"/>
    <w:rsid w:val="00E86AE9"/>
    <w:rsid w:val="00EC5DAD"/>
    <w:rsid w:val="00F062DE"/>
    <w:rsid w:val="00F547B7"/>
    <w:rsid w:val="00F7792A"/>
    <w:rsid w:val="00FB0E2C"/>
    <w:rsid w:val="00FF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3510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C5BB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87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7B76"/>
  </w:style>
  <w:style w:type="paragraph" w:styleId="a8">
    <w:name w:val="footer"/>
    <w:basedOn w:val="a"/>
    <w:link w:val="a9"/>
    <w:uiPriority w:val="99"/>
    <w:unhideWhenUsed/>
    <w:rsid w:val="00B87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7B76"/>
  </w:style>
  <w:style w:type="paragraph" w:styleId="aa">
    <w:name w:val="Balloon Text"/>
    <w:basedOn w:val="a"/>
    <w:link w:val="ab"/>
    <w:uiPriority w:val="99"/>
    <w:semiHidden/>
    <w:unhideWhenUsed/>
    <w:rsid w:val="003E4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3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3510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C5BB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87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7B76"/>
  </w:style>
  <w:style w:type="paragraph" w:styleId="a8">
    <w:name w:val="footer"/>
    <w:basedOn w:val="a"/>
    <w:link w:val="a9"/>
    <w:uiPriority w:val="99"/>
    <w:unhideWhenUsed/>
    <w:rsid w:val="00B87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7B76"/>
  </w:style>
  <w:style w:type="paragraph" w:styleId="aa">
    <w:name w:val="Balloon Text"/>
    <w:basedOn w:val="a"/>
    <w:link w:val="ab"/>
    <w:uiPriority w:val="99"/>
    <w:semiHidden/>
    <w:unhideWhenUsed/>
    <w:rsid w:val="003E4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3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.rz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ranss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23</Pages>
  <Words>4684</Words>
  <Characters>26705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26</cp:revision>
  <cp:lastPrinted>2015-11-13T02:53:00Z</cp:lastPrinted>
  <dcterms:created xsi:type="dcterms:W3CDTF">2014-09-12T03:02:00Z</dcterms:created>
  <dcterms:modified xsi:type="dcterms:W3CDTF">2015-11-13T03:00:00Z</dcterms:modified>
</cp:coreProperties>
</file>